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4C3E" w14:textId="0BF29545" w:rsidR="002C6B1D" w:rsidRPr="002C6B1D" w:rsidRDefault="00974029" w:rsidP="002C6B1D">
      <w:pPr>
        <w:spacing w:after="120" w:line="360" w:lineRule="auto"/>
        <w:jc w:val="right"/>
        <w:rPr>
          <w:rFonts w:ascii="Arial" w:hAnsi="Arial" w:cs="Arial"/>
        </w:rPr>
      </w:pPr>
      <w:r w:rsidRPr="002C6B1D">
        <w:rPr>
          <w:noProof/>
        </w:rPr>
        <w:drawing>
          <wp:anchor distT="0" distB="0" distL="114300" distR="114300" simplePos="0" relativeHeight="251658240" behindDoc="0" locked="0" layoutInCell="1" allowOverlap="1" wp14:anchorId="6A580B7A" wp14:editId="64ED5162">
            <wp:simplePos x="0" y="0"/>
            <wp:positionH relativeFrom="margin">
              <wp:align>center</wp:align>
            </wp:positionH>
            <wp:positionV relativeFrom="margin">
              <wp:posOffset>-492649</wp:posOffset>
            </wp:positionV>
            <wp:extent cx="7433310" cy="12884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3310" cy="1288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B1D">
        <w:rPr>
          <w:rFonts w:ascii="Arial" w:hAnsi="Arial" w:cs="Arial"/>
          <w:b/>
          <w:bCs/>
          <w:u w:val="single"/>
        </w:rPr>
        <w:br/>
      </w:r>
      <w:r w:rsidR="002C6B1D" w:rsidRPr="002C6B1D">
        <w:rPr>
          <w:rFonts w:ascii="Arial" w:hAnsi="Arial" w:cs="Arial"/>
          <w:b/>
          <w:bCs/>
          <w:u w:val="single"/>
        </w:rPr>
        <w:t>Last Updated:</w:t>
      </w:r>
      <w:r w:rsidR="002C6B1D" w:rsidRPr="002C6B1D">
        <w:rPr>
          <w:rFonts w:ascii="Arial" w:hAnsi="Arial" w:cs="Arial"/>
          <w:b/>
          <w:bCs/>
          <w:u w:val="single"/>
        </w:rPr>
        <w:br/>
      </w:r>
      <w:r w:rsidR="002C6B1D">
        <w:rPr>
          <w:rFonts w:ascii="Arial" w:hAnsi="Arial" w:cs="Arial"/>
        </w:rPr>
        <w:t>Feb 2023</w:t>
      </w:r>
    </w:p>
    <w:p w14:paraId="5393F6C8" w14:textId="2E4816C3" w:rsidR="00FB6EB4" w:rsidRPr="00D64AA4" w:rsidRDefault="00C06B7C" w:rsidP="005B464B">
      <w:pPr>
        <w:spacing w:after="120" w:line="360" w:lineRule="auto"/>
        <w:rPr>
          <w:rFonts w:ascii="Arial" w:hAnsi="Arial" w:cs="Arial"/>
        </w:rPr>
      </w:pPr>
      <w:r w:rsidRPr="00D64AA4">
        <w:rPr>
          <w:rFonts w:ascii="Arial" w:hAnsi="Arial" w:cs="Arial"/>
          <w:b/>
          <w:bCs/>
        </w:rPr>
        <w:t>REGISTRATION</w:t>
      </w:r>
    </w:p>
    <w:p w14:paraId="6E6F3A4F" w14:textId="77777777" w:rsidR="00FB6EB4" w:rsidRPr="00D64AA4" w:rsidRDefault="00FB6EB4" w:rsidP="005B464B">
      <w:pPr>
        <w:numPr>
          <w:ilvl w:val="0"/>
          <w:numId w:val="1"/>
        </w:numPr>
        <w:spacing w:after="120" w:line="360" w:lineRule="auto"/>
        <w:rPr>
          <w:rFonts w:ascii="Arial" w:hAnsi="Arial" w:cs="Arial"/>
        </w:rPr>
      </w:pPr>
      <w:r w:rsidRPr="00D64AA4">
        <w:rPr>
          <w:rFonts w:ascii="Arial" w:hAnsi="Arial" w:cs="Arial"/>
        </w:rPr>
        <w:t>A copy of the nomination form and event details is available on the School Sport WA website. (</w:t>
      </w:r>
      <w:hyperlink r:id="rId6" w:history="1">
        <w:r w:rsidRPr="00D64AA4">
          <w:rPr>
            <w:rStyle w:val="Hyperlink"/>
            <w:rFonts w:ascii="Arial" w:hAnsi="Arial" w:cs="Arial"/>
          </w:rPr>
          <w:t>www.schoolsportwa.com.au</w:t>
        </w:r>
      </w:hyperlink>
      <w:r w:rsidRPr="00D64AA4">
        <w:rPr>
          <w:rFonts w:ascii="Arial" w:hAnsi="Arial" w:cs="Arial"/>
        </w:rPr>
        <w:t>).</w:t>
      </w:r>
    </w:p>
    <w:p w14:paraId="3C1CD8DE" w14:textId="77777777" w:rsidR="00FB6EB4" w:rsidRPr="00D64AA4" w:rsidRDefault="00FB6EB4" w:rsidP="005B464B">
      <w:pPr>
        <w:numPr>
          <w:ilvl w:val="0"/>
          <w:numId w:val="1"/>
        </w:numPr>
        <w:spacing w:after="120" w:line="360" w:lineRule="auto"/>
        <w:rPr>
          <w:rFonts w:ascii="Arial" w:hAnsi="Arial" w:cs="Arial"/>
        </w:rPr>
      </w:pPr>
      <w:r w:rsidRPr="00D64AA4">
        <w:rPr>
          <w:rFonts w:ascii="Arial" w:hAnsi="Arial" w:cs="Arial"/>
        </w:rPr>
        <w:t>Players must complete the official nomination form and pay the required fee/deposit.</w:t>
      </w:r>
    </w:p>
    <w:p w14:paraId="39B89357" w14:textId="77777777" w:rsidR="00FB6EB4" w:rsidRPr="00D64AA4" w:rsidRDefault="00FB6EB4" w:rsidP="005B464B">
      <w:pPr>
        <w:numPr>
          <w:ilvl w:val="0"/>
          <w:numId w:val="1"/>
        </w:numPr>
        <w:spacing w:after="120" w:line="360" w:lineRule="auto"/>
        <w:rPr>
          <w:rFonts w:ascii="Arial" w:hAnsi="Arial" w:cs="Arial"/>
        </w:rPr>
      </w:pPr>
      <w:r w:rsidRPr="00D64AA4">
        <w:rPr>
          <w:rFonts w:ascii="Arial" w:hAnsi="Arial" w:cs="Arial"/>
        </w:rPr>
        <w:t>The nomination form is to be submitted online, by the due date</w:t>
      </w:r>
      <w:r w:rsidR="003C58C1" w:rsidRPr="00D64AA4">
        <w:rPr>
          <w:rFonts w:ascii="Arial" w:hAnsi="Arial" w:cs="Arial"/>
        </w:rPr>
        <w:t xml:space="preserve"> </w:t>
      </w:r>
    </w:p>
    <w:p w14:paraId="78F95083" w14:textId="77777777" w:rsidR="003C58C1" w:rsidRPr="00D64AA4" w:rsidRDefault="003C58C1" w:rsidP="005B464B">
      <w:pPr>
        <w:spacing w:after="120" w:line="360" w:lineRule="auto"/>
        <w:rPr>
          <w:rFonts w:ascii="Arial" w:hAnsi="Arial" w:cs="Arial"/>
          <w:b/>
        </w:rPr>
      </w:pPr>
    </w:p>
    <w:p w14:paraId="0F929E9D" w14:textId="77777777" w:rsidR="00C06B7C" w:rsidRPr="00D64AA4" w:rsidRDefault="00C06B7C" w:rsidP="005B464B">
      <w:pPr>
        <w:spacing w:after="120" w:line="360" w:lineRule="auto"/>
        <w:rPr>
          <w:rFonts w:ascii="Arial" w:hAnsi="Arial" w:cs="Arial"/>
          <w:b/>
        </w:rPr>
      </w:pPr>
      <w:r w:rsidRPr="00D64AA4">
        <w:rPr>
          <w:rFonts w:ascii="Arial" w:hAnsi="Arial" w:cs="Arial"/>
          <w:b/>
        </w:rPr>
        <w:t>SELECTION PANEL</w:t>
      </w:r>
    </w:p>
    <w:p w14:paraId="06DBAB9B" w14:textId="77777777" w:rsidR="00FB6EB4" w:rsidRPr="00D64AA4" w:rsidRDefault="00F462BC" w:rsidP="005B464B">
      <w:pPr>
        <w:numPr>
          <w:ilvl w:val="0"/>
          <w:numId w:val="1"/>
        </w:numPr>
        <w:spacing w:after="120" w:line="360" w:lineRule="auto"/>
        <w:rPr>
          <w:rFonts w:ascii="Arial" w:hAnsi="Arial" w:cs="Arial"/>
        </w:rPr>
      </w:pPr>
      <w:r w:rsidRPr="00D64AA4">
        <w:rPr>
          <w:rFonts w:ascii="Arial" w:hAnsi="Arial" w:cs="Arial"/>
        </w:rPr>
        <w:t>An SSWA Executive Officer</w:t>
      </w:r>
      <w:r w:rsidR="00FB6EB4" w:rsidRPr="00D64AA4">
        <w:rPr>
          <w:rFonts w:ascii="Arial" w:hAnsi="Arial" w:cs="Arial"/>
        </w:rPr>
        <w:t xml:space="preserve"> (or nominee) will oversee the selection process.</w:t>
      </w:r>
    </w:p>
    <w:p w14:paraId="3453001F" w14:textId="77777777" w:rsidR="00FB6EB4" w:rsidRPr="00D64AA4" w:rsidRDefault="00FB6EB4" w:rsidP="005B464B">
      <w:pPr>
        <w:numPr>
          <w:ilvl w:val="0"/>
          <w:numId w:val="1"/>
        </w:numPr>
        <w:spacing w:after="120" w:line="360" w:lineRule="auto"/>
        <w:rPr>
          <w:rFonts w:ascii="Arial" w:hAnsi="Arial" w:cs="Arial"/>
        </w:rPr>
      </w:pPr>
      <w:r w:rsidRPr="00D64AA4">
        <w:rPr>
          <w:rFonts w:ascii="Arial" w:hAnsi="Arial" w:cs="Arial"/>
        </w:rPr>
        <w:t xml:space="preserve">The State </w:t>
      </w:r>
      <w:r w:rsidR="00F462BC" w:rsidRPr="00D64AA4">
        <w:rPr>
          <w:rFonts w:ascii="Arial" w:hAnsi="Arial" w:cs="Arial"/>
        </w:rPr>
        <w:t>Tour</w:t>
      </w:r>
      <w:r w:rsidRPr="00D64AA4">
        <w:rPr>
          <w:rFonts w:ascii="Arial" w:hAnsi="Arial" w:cs="Arial"/>
        </w:rPr>
        <w:t xml:space="preserve"> </w:t>
      </w:r>
      <w:r w:rsidR="00F462BC" w:rsidRPr="00D64AA4">
        <w:rPr>
          <w:rFonts w:ascii="Arial" w:hAnsi="Arial" w:cs="Arial"/>
        </w:rPr>
        <w:t>Leader</w:t>
      </w:r>
      <w:r w:rsidRPr="00D64AA4">
        <w:rPr>
          <w:rFonts w:ascii="Arial" w:hAnsi="Arial" w:cs="Arial"/>
        </w:rPr>
        <w:t xml:space="preserve"> or nominee shall be the chief selector.</w:t>
      </w:r>
    </w:p>
    <w:p w14:paraId="6F38828B" w14:textId="77777777" w:rsidR="00FB6EB4" w:rsidRPr="00D64AA4" w:rsidRDefault="00FB6EB4" w:rsidP="005B464B">
      <w:pPr>
        <w:numPr>
          <w:ilvl w:val="0"/>
          <w:numId w:val="1"/>
        </w:numPr>
        <w:spacing w:after="120" w:line="360" w:lineRule="auto"/>
        <w:rPr>
          <w:rFonts w:ascii="Arial" w:hAnsi="Arial" w:cs="Arial"/>
        </w:rPr>
      </w:pPr>
      <w:r w:rsidRPr="00D64AA4">
        <w:rPr>
          <w:rFonts w:ascii="Arial" w:hAnsi="Arial" w:cs="Arial"/>
        </w:rPr>
        <w:t>The SSWA cross country committee shall appoint other selectors as appropriate.</w:t>
      </w:r>
    </w:p>
    <w:p w14:paraId="65F5142B" w14:textId="77777777" w:rsidR="00FB6EB4" w:rsidRPr="00D64AA4" w:rsidRDefault="00FB6EB4" w:rsidP="005B464B">
      <w:pPr>
        <w:numPr>
          <w:ilvl w:val="0"/>
          <w:numId w:val="1"/>
        </w:numPr>
        <w:spacing w:after="120" w:line="360" w:lineRule="auto"/>
        <w:rPr>
          <w:rFonts w:ascii="Arial" w:hAnsi="Arial" w:cs="Arial"/>
        </w:rPr>
      </w:pPr>
      <w:r w:rsidRPr="00D64AA4">
        <w:rPr>
          <w:rFonts w:ascii="Arial" w:hAnsi="Arial" w:cs="Arial"/>
        </w:rPr>
        <w:t xml:space="preserve">No selector shall be involved in the selection of any </w:t>
      </w:r>
      <w:r w:rsidR="003C58C1" w:rsidRPr="00D64AA4">
        <w:rPr>
          <w:rFonts w:ascii="Arial" w:hAnsi="Arial" w:cs="Arial"/>
        </w:rPr>
        <w:t>runner</w:t>
      </w:r>
      <w:r w:rsidRPr="00D64AA4">
        <w:rPr>
          <w:rFonts w:ascii="Arial" w:hAnsi="Arial" w:cs="Arial"/>
        </w:rPr>
        <w:t xml:space="preserve"> who is directly related to them.</w:t>
      </w:r>
    </w:p>
    <w:p w14:paraId="06139143" w14:textId="77777777" w:rsidR="003C58C1" w:rsidRPr="00D64AA4" w:rsidRDefault="003C58C1" w:rsidP="005B464B">
      <w:pPr>
        <w:spacing w:after="120" w:line="360" w:lineRule="auto"/>
        <w:rPr>
          <w:rFonts w:ascii="Arial" w:hAnsi="Arial" w:cs="Arial"/>
          <w:b/>
        </w:rPr>
      </w:pPr>
    </w:p>
    <w:p w14:paraId="37B87070" w14:textId="77777777" w:rsidR="008D279C" w:rsidRPr="00D64AA4" w:rsidRDefault="008D279C" w:rsidP="005B464B">
      <w:pPr>
        <w:spacing w:after="120" w:line="360" w:lineRule="auto"/>
        <w:rPr>
          <w:rFonts w:ascii="Arial" w:hAnsi="Arial" w:cs="Arial"/>
          <w:b/>
        </w:rPr>
      </w:pPr>
      <w:r w:rsidRPr="00D64AA4">
        <w:rPr>
          <w:rFonts w:ascii="Arial" w:hAnsi="Arial" w:cs="Arial"/>
          <w:b/>
        </w:rPr>
        <w:t>CONSIDERATIONS</w:t>
      </w:r>
    </w:p>
    <w:p w14:paraId="39BE3BE6" w14:textId="77777777" w:rsidR="003C58C1" w:rsidRPr="00D64AA4" w:rsidRDefault="00FD131B" w:rsidP="005B464B">
      <w:pPr>
        <w:numPr>
          <w:ilvl w:val="0"/>
          <w:numId w:val="1"/>
        </w:numPr>
        <w:spacing w:after="120" w:line="360" w:lineRule="auto"/>
        <w:rPr>
          <w:rFonts w:ascii="Arial" w:hAnsi="Arial" w:cs="Arial"/>
        </w:rPr>
      </w:pPr>
      <w:r w:rsidRPr="00D64AA4">
        <w:rPr>
          <w:rFonts w:ascii="Arial" w:hAnsi="Arial" w:cs="Arial"/>
          <w:b/>
          <w:bCs/>
        </w:rPr>
        <w:t> </w:t>
      </w:r>
      <w:r w:rsidRPr="00D64AA4">
        <w:rPr>
          <w:rFonts w:ascii="Arial" w:hAnsi="Arial" w:cs="Arial"/>
        </w:rPr>
        <w:t xml:space="preserve">Athletes are </w:t>
      </w:r>
      <w:r w:rsidR="003C58C1" w:rsidRPr="00D64AA4">
        <w:rPr>
          <w:rFonts w:ascii="Arial" w:hAnsi="Arial" w:cs="Arial"/>
        </w:rPr>
        <w:t xml:space="preserve">to be </w:t>
      </w:r>
      <w:r w:rsidRPr="00D64AA4">
        <w:rPr>
          <w:rFonts w:ascii="Arial" w:hAnsi="Arial" w:cs="Arial"/>
        </w:rPr>
        <w:t xml:space="preserve">selected </w:t>
      </w:r>
      <w:r w:rsidR="00D75023" w:rsidRPr="00D64AA4">
        <w:rPr>
          <w:rFonts w:ascii="Arial" w:hAnsi="Arial" w:cs="Arial"/>
        </w:rPr>
        <w:t>for</w:t>
      </w:r>
      <w:r w:rsidRPr="00D64AA4">
        <w:rPr>
          <w:rFonts w:ascii="Arial" w:hAnsi="Arial" w:cs="Arial"/>
        </w:rPr>
        <w:t xml:space="preserve"> the following age groups: </w:t>
      </w:r>
    </w:p>
    <w:p w14:paraId="520CBDC5" w14:textId="77777777" w:rsidR="003C58C1" w:rsidRPr="00D64AA4" w:rsidRDefault="003C58C1" w:rsidP="005B464B">
      <w:pPr>
        <w:numPr>
          <w:ilvl w:val="3"/>
          <w:numId w:val="1"/>
        </w:numPr>
        <w:spacing w:after="120" w:line="360" w:lineRule="auto"/>
        <w:rPr>
          <w:rFonts w:ascii="Arial" w:hAnsi="Arial" w:cs="Arial"/>
        </w:rPr>
      </w:pPr>
      <w:r w:rsidRPr="00D64AA4">
        <w:rPr>
          <w:rFonts w:ascii="Arial" w:hAnsi="Arial" w:cs="Arial"/>
        </w:rPr>
        <w:t>10yrs</w:t>
      </w:r>
    </w:p>
    <w:p w14:paraId="4DD918E4" w14:textId="77777777" w:rsidR="003C58C1" w:rsidRPr="00D64AA4" w:rsidRDefault="003C58C1" w:rsidP="005B464B">
      <w:pPr>
        <w:numPr>
          <w:ilvl w:val="3"/>
          <w:numId w:val="1"/>
        </w:numPr>
        <w:spacing w:after="120" w:line="360" w:lineRule="auto"/>
        <w:rPr>
          <w:rFonts w:ascii="Arial" w:hAnsi="Arial" w:cs="Arial"/>
        </w:rPr>
      </w:pPr>
      <w:r w:rsidRPr="00D64AA4">
        <w:rPr>
          <w:rFonts w:ascii="Arial" w:hAnsi="Arial" w:cs="Arial"/>
        </w:rPr>
        <w:t>11yrs</w:t>
      </w:r>
    </w:p>
    <w:p w14:paraId="1C9CB301" w14:textId="77777777" w:rsidR="003C58C1" w:rsidRPr="00D64AA4" w:rsidRDefault="003C58C1" w:rsidP="005B464B">
      <w:pPr>
        <w:numPr>
          <w:ilvl w:val="3"/>
          <w:numId w:val="1"/>
        </w:numPr>
        <w:spacing w:after="120" w:line="360" w:lineRule="auto"/>
        <w:rPr>
          <w:rFonts w:ascii="Arial" w:hAnsi="Arial" w:cs="Arial"/>
        </w:rPr>
      </w:pPr>
      <w:r w:rsidRPr="00D64AA4">
        <w:rPr>
          <w:rFonts w:ascii="Arial" w:hAnsi="Arial" w:cs="Arial"/>
        </w:rPr>
        <w:t>12yrs</w:t>
      </w:r>
    </w:p>
    <w:p w14:paraId="428BEE7A" w14:textId="77777777" w:rsidR="003C58C1" w:rsidRPr="00D64AA4" w:rsidRDefault="003C58C1" w:rsidP="005B464B">
      <w:pPr>
        <w:numPr>
          <w:ilvl w:val="3"/>
          <w:numId w:val="1"/>
        </w:numPr>
        <w:spacing w:after="120" w:line="360" w:lineRule="auto"/>
        <w:rPr>
          <w:rFonts w:ascii="Arial" w:hAnsi="Arial" w:cs="Arial"/>
        </w:rPr>
      </w:pPr>
      <w:r w:rsidRPr="00D64AA4">
        <w:rPr>
          <w:rFonts w:ascii="Arial" w:hAnsi="Arial" w:cs="Arial"/>
        </w:rPr>
        <w:t>13yrs</w:t>
      </w:r>
    </w:p>
    <w:p w14:paraId="0D48923E" w14:textId="77777777" w:rsidR="00F462BC" w:rsidRPr="00D64AA4" w:rsidRDefault="00F462BC" w:rsidP="005B464B">
      <w:pPr>
        <w:numPr>
          <w:ilvl w:val="3"/>
          <w:numId w:val="1"/>
        </w:numPr>
        <w:spacing w:after="120" w:line="360" w:lineRule="auto"/>
        <w:rPr>
          <w:rFonts w:ascii="Arial" w:hAnsi="Arial" w:cs="Arial"/>
        </w:rPr>
      </w:pPr>
      <w:r w:rsidRPr="00D64AA4">
        <w:rPr>
          <w:rFonts w:ascii="Arial" w:hAnsi="Arial" w:cs="Arial"/>
        </w:rPr>
        <w:t xml:space="preserve">14yrs </w:t>
      </w:r>
    </w:p>
    <w:p w14:paraId="341F18C9" w14:textId="77777777" w:rsidR="003C58C1" w:rsidRPr="00D64AA4" w:rsidRDefault="00F462BC" w:rsidP="005B464B">
      <w:pPr>
        <w:numPr>
          <w:ilvl w:val="3"/>
          <w:numId w:val="1"/>
        </w:numPr>
        <w:spacing w:after="120" w:line="360" w:lineRule="auto"/>
        <w:rPr>
          <w:rFonts w:ascii="Arial" w:hAnsi="Arial" w:cs="Arial"/>
        </w:rPr>
      </w:pPr>
      <w:r w:rsidRPr="00D64AA4">
        <w:rPr>
          <w:rFonts w:ascii="Arial" w:hAnsi="Arial" w:cs="Arial"/>
        </w:rPr>
        <w:t>15yrs</w:t>
      </w:r>
    </w:p>
    <w:p w14:paraId="28069CB4" w14:textId="77777777" w:rsidR="00F462BC" w:rsidRPr="00D64AA4" w:rsidRDefault="00F462BC" w:rsidP="005B464B">
      <w:pPr>
        <w:numPr>
          <w:ilvl w:val="3"/>
          <w:numId w:val="1"/>
        </w:numPr>
        <w:spacing w:after="120" w:line="360" w:lineRule="auto"/>
        <w:rPr>
          <w:rFonts w:ascii="Arial" w:hAnsi="Arial" w:cs="Arial"/>
        </w:rPr>
      </w:pPr>
      <w:r w:rsidRPr="00D64AA4">
        <w:rPr>
          <w:rFonts w:ascii="Arial" w:hAnsi="Arial" w:cs="Arial"/>
        </w:rPr>
        <w:t>16yrs</w:t>
      </w:r>
    </w:p>
    <w:p w14:paraId="20B67C62" w14:textId="77777777" w:rsidR="003C58C1" w:rsidRPr="00D64AA4" w:rsidRDefault="003C58C1" w:rsidP="005B464B">
      <w:pPr>
        <w:numPr>
          <w:ilvl w:val="3"/>
          <w:numId w:val="1"/>
        </w:numPr>
        <w:spacing w:after="120" w:line="360" w:lineRule="auto"/>
        <w:rPr>
          <w:rFonts w:ascii="Arial" w:hAnsi="Arial" w:cs="Arial"/>
        </w:rPr>
      </w:pPr>
      <w:r w:rsidRPr="00D64AA4">
        <w:rPr>
          <w:rFonts w:ascii="Arial" w:hAnsi="Arial" w:cs="Arial"/>
        </w:rPr>
        <w:t xml:space="preserve">17yrs </w:t>
      </w:r>
    </w:p>
    <w:p w14:paraId="13CE9106" w14:textId="77777777" w:rsidR="00FD131B" w:rsidRPr="00D64AA4" w:rsidRDefault="003C58C1" w:rsidP="005B464B">
      <w:pPr>
        <w:numPr>
          <w:ilvl w:val="3"/>
          <w:numId w:val="1"/>
        </w:numPr>
        <w:spacing w:after="120" w:line="360" w:lineRule="auto"/>
        <w:rPr>
          <w:rFonts w:ascii="Arial" w:hAnsi="Arial" w:cs="Arial"/>
        </w:rPr>
      </w:pPr>
      <w:r w:rsidRPr="00D64AA4">
        <w:rPr>
          <w:rFonts w:ascii="Arial" w:hAnsi="Arial" w:cs="Arial"/>
        </w:rPr>
        <w:t>18/19yrs</w:t>
      </w:r>
    </w:p>
    <w:p w14:paraId="769E495A" w14:textId="77777777" w:rsidR="00F462BC" w:rsidRPr="00D64AA4" w:rsidRDefault="00F462BC" w:rsidP="00F462BC">
      <w:pPr>
        <w:spacing w:after="120" w:line="360" w:lineRule="auto"/>
        <w:ind w:left="720"/>
        <w:rPr>
          <w:rFonts w:ascii="Arial" w:hAnsi="Arial" w:cs="Arial"/>
          <w:b/>
          <w:i/>
        </w:rPr>
      </w:pPr>
      <w:r w:rsidRPr="00D64AA4">
        <w:rPr>
          <w:rFonts w:ascii="Arial" w:hAnsi="Arial" w:cs="Arial"/>
          <w:b/>
          <w:i/>
        </w:rPr>
        <w:t xml:space="preserve">Please </w:t>
      </w:r>
      <w:proofErr w:type="gramStart"/>
      <w:r w:rsidRPr="00D64AA4">
        <w:rPr>
          <w:rFonts w:ascii="Arial" w:hAnsi="Arial" w:cs="Arial"/>
          <w:b/>
          <w:i/>
        </w:rPr>
        <w:t>note:</w:t>
      </w:r>
      <w:proofErr w:type="gramEnd"/>
      <w:r w:rsidRPr="00D64AA4">
        <w:rPr>
          <w:rFonts w:ascii="Arial" w:hAnsi="Arial" w:cs="Arial"/>
          <w:b/>
          <w:i/>
        </w:rPr>
        <w:t xml:space="preserve"> students will be selected separately in the 14s, 15s and 16s, 17s age groups, but will run in the same race at the School Sport Australia Championships, </w:t>
      </w:r>
      <w:proofErr w:type="spellStart"/>
      <w:r w:rsidRPr="00D64AA4">
        <w:rPr>
          <w:rFonts w:ascii="Arial" w:hAnsi="Arial" w:cs="Arial"/>
          <w:b/>
          <w:i/>
        </w:rPr>
        <w:t>ie</w:t>
      </w:r>
      <w:proofErr w:type="spellEnd"/>
      <w:r w:rsidRPr="00D64AA4">
        <w:rPr>
          <w:rFonts w:ascii="Arial" w:hAnsi="Arial" w:cs="Arial"/>
          <w:b/>
          <w:i/>
        </w:rPr>
        <w:t>. 14/15s event and 16/17s event.</w:t>
      </w:r>
    </w:p>
    <w:p w14:paraId="3170E80C" w14:textId="77777777" w:rsidR="00FD131B" w:rsidRPr="00D64AA4" w:rsidRDefault="00FD131B" w:rsidP="005B464B">
      <w:pPr>
        <w:numPr>
          <w:ilvl w:val="0"/>
          <w:numId w:val="1"/>
        </w:numPr>
        <w:spacing w:after="120" w:line="360" w:lineRule="auto"/>
        <w:rPr>
          <w:rFonts w:ascii="Arial" w:hAnsi="Arial" w:cs="Arial"/>
        </w:rPr>
      </w:pPr>
      <w:r w:rsidRPr="00D64AA4">
        <w:rPr>
          <w:rFonts w:ascii="Arial" w:hAnsi="Arial" w:cs="Arial"/>
        </w:rPr>
        <w:lastRenderedPageBreak/>
        <w:t xml:space="preserve">The team will not include any athlete who will </w:t>
      </w:r>
      <w:r w:rsidR="003C58C1" w:rsidRPr="00D64AA4">
        <w:rPr>
          <w:rFonts w:ascii="Arial" w:hAnsi="Arial" w:cs="Arial"/>
        </w:rPr>
        <w:t>NOT</w:t>
      </w:r>
      <w:r w:rsidRPr="00D64AA4">
        <w:rPr>
          <w:rFonts w:ascii="Arial" w:hAnsi="Arial" w:cs="Arial"/>
        </w:rPr>
        <w:t xml:space="preserve"> turn 10 or </w:t>
      </w:r>
      <w:r w:rsidR="003C58C1" w:rsidRPr="00D64AA4">
        <w:rPr>
          <w:rFonts w:ascii="Arial" w:hAnsi="Arial" w:cs="Arial"/>
        </w:rPr>
        <w:t xml:space="preserve">who will </w:t>
      </w:r>
      <w:r w:rsidRPr="00D64AA4">
        <w:rPr>
          <w:rFonts w:ascii="Arial" w:hAnsi="Arial" w:cs="Arial"/>
        </w:rPr>
        <w:t xml:space="preserve">be </w:t>
      </w:r>
      <w:r w:rsidR="003C58C1" w:rsidRPr="00D64AA4">
        <w:rPr>
          <w:rFonts w:ascii="Arial" w:hAnsi="Arial" w:cs="Arial"/>
        </w:rPr>
        <w:t>OVER</w:t>
      </w:r>
      <w:r w:rsidRPr="00D64AA4">
        <w:rPr>
          <w:rFonts w:ascii="Arial" w:hAnsi="Arial" w:cs="Arial"/>
        </w:rPr>
        <w:t xml:space="preserve"> 19 years of age before December 31 in the year of competition.</w:t>
      </w:r>
    </w:p>
    <w:p w14:paraId="5382F2FE" w14:textId="77777777" w:rsidR="00FD131B" w:rsidRPr="00D64AA4" w:rsidRDefault="00FD131B" w:rsidP="005B464B">
      <w:pPr>
        <w:numPr>
          <w:ilvl w:val="0"/>
          <w:numId w:val="1"/>
        </w:numPr>
        <w:spacing w:after="120" w:line="360" w:lineRule="auto"/>
        <w:rPr>
          <w:rFonts w:ascii="Arial" w:hAnsi="Arial" w:cs="Arial"/>
        </w:rPr>
      </w:pPr>
      <w:r w:rsidRPr="00D64AA4">
        <w:rPr>
          <w:rFonts w:ascii="Arial" w:hAnsi="Arial" w:cs="Arial"/>
        </w:rPr>
        <w:t xml:space="preserve">The </w:t>
      </w:r>
      <w:proofErr w:type="gramStart"/>
      <w:r w:rsidRPr="00D64AA4">
        <w:rPr>
          <w:rFonts w:ascii="Arial" w:hAnsi="Arial" w:cs="Arial"/>
        </w:rPr>
        <w:t>10,</w:t>
      </w:r>
      <w:r w:rsidR="008D279C" w:rsidRPr="00D64AA4">
        <w:rPr>
          <w:rFonts w:ascii="Arial" w:hAnsi="Arial" w:cs="Arial"/>
        </w:rPr>
        <w:t xml:space="preserve"> </w:t>
      </w:r>
      <w:r w:rsidR="00F462BC" w:rsidRPr="00D64AA4">
        <w:rPr>
          <w:rFonts w:ascii="Arial" w:hAnsi="Arial" w:cs="Arial"/>
        </w:rPr>
        <w:t xml:space="preserve">11, </w:t>
      </w:r>
      <w:r w:rsidRPr="00D64AA4">
        <w:rPr>
          <w:rFonts w:ascii="Arial" w:hAnsi="Arial" w:cs="Arial"/>
        </w:rPr>
        <w:t xml:space="preserve">12 </w:t>
      </w:r>
      <w:r w:rsidR="00F462BC" w:rsidRPr="00D64AA4">
        <w:rPr>
          <w:rFonts w:ascii="Arial" w:hAnsi="Arial" w:cs="Arial"/>
        </w:rPr>
        <w:t xml:space="preserve">and 13 </w:t>
      </w:r>
      <w:r w:rsidRPr="00D64AA4">
        <w:rPr>
          <w:rFonts w:ascii="Arial" w:hAnsi="Arial" w:cs="Arial"/>
        </w:rPr>
        <w:t>year old</w:t>
      </w:r>
      <w:proofErr w:type="gramEnd"/>
      <w:r w:rsidRPr="00D64AA4">
        <w:rPr>
          <w:rFonts w:ascii="Arial" w:hAnsi="Arial" w:cs="Arial"/>
        </w:rPr>
        <w:t xml:space="preserve"> athlete te</w:t>
      </w:r>
      <w:r w:rsidR="008D279C" w:rsidRPr="00D64AA4">
        <w:rPr>
          <w:rFonts w:ascii="Arial" w:hAnsi="Arial" w:cs="Arial"/>
        </w:rPr>
        <w:t xml:space="preserve">am contingent </w:t>
      </w:r>
      <w:r w:rsidRPr="00D64AA4">
        <w:rPr>
          <w:rFonts w:ascii="Arial" w:hAnsi="Arial" w:cs="Arial"/>
        </w:rPr>
        <w:t>will comprise of 6 boys and 6 girls in each age division.</w:t>
      </w:r>
    </w:p>
    <w:p w14:paraId="61B0E3EC" w14:textId="77777777" w:rsidR="008D279C" w:rsidRPr="00D64AA4" w:rsidRDefault="00F462BC" w:rsidP="005B464B">
      <w:pPr>
        <w:numPr>
          <w:ilvl w:val="0"/>
          <w:numId w:val="1"/>
        </w:numPr>
        <w:spacing w:after="120" w:line="360" w:lineRule="auto"/>
        <w:rPr>
          <w:rFonts w:ascii="Arial" w:hAnsi="Arial" w:cs="Arial"/>
        </w:rPr>
      </w:pPr>
      <w:r w:rsidRPr="00D64AA4">
        <w:rPr>
          <w:rFonts w:ascii="Arial" w:hAnsi="Arial" w:cs="Arial"/>
        </w:rPr>
        <w:t xml:space="preserve">The </w:t>
      </w:r>
      <w:proofErr w:type="gramStart"/>
      <w:r w:rsidRPr="00D64AA4">
        <w:rPr>
          <w:rFonts w:ascii="Arial" w:hAnsi="Arial" w:cs="Arial"/>
        </w:rPr>
        <w:t xml:space="preserve">14, 15, 16 and 17 </w:t>
      </w:r>
      <w:r w:rsidR="008D279C" w:rsidRPr="00D64AA4">
        <w:rPr>
          <w:rFonts w:ascii="Arial" w:hAnsi="Arial" w:cs="Arial"/>
        </w:rPr>
        <w:t>year old</w:t>
      </w:r>
      <w:proofErr w:type="gramEnd"/>
      <w:r w:rsidR="008D279C" w:rsidRPr="00D64AA4">
        <w:rPr>
          <w:rFonts w:ascii="Arial" w:hAnsi="Arial" w:cs="Arial"/>
        </w:rPr>
        <w:t xml:space="preserve"> athlete te</w:t>
      </w:r>
      <w:r w:rsidRPr="00D64AA4">
        <w:rPr>
          <w:rFonts w:ascii="Arial" w:hAnsi="Arial" w:cs="Arial"/>
        </w:rPr>
        <w:t>am contingent will comprise of 5 boys and 5</w:t>
      </w:r>
      <w:r w:rsidR="008D279C" w:rsidRPr="00D64AA4">
        <w:rPr>
          <w:rFonts w:ascii="Arial" w:hAnsi="Arial" w:cs="Arial"/>
        </w:rPr>
        <w:t xml:space="preserve"> girls in each age division.</w:t>
      </w:r>
    </w:p>
    <w:p w14:paraId="5A24B2EB" w14:textId="77777777" w:rsidR="008D279C" w:rsidRPr="00D64AA4" w:rsidRDefault="008D279C" w:rsidP="005B464B">
      <w:pPr>
        <w:numPr>
          <w:ilvl w:val="0"/>
          <w:numId w:val="1"/>
        </w:numPr>
        <w:spacing w:after="120" w:line="360" w:lineRule="auto"/>
        <w:rPr>
          <w:rFonts w:ascii="Arial" w:hAnsi="Arial" w:cs="Arial"/>
        </w:rPr>
      </w:pPr>
      <w:r w:rsidRPr="00D64AA4">
        <w:rPr>
          <w:rFonts w:ascii="Arial" w:hAnsi="Arial" w:cs="Arial"/>
        </w:rPr>
        <w:t xml:space="preserve">The </w:t>
      </w:r>
      <w:proofErr w:type="gramStart"/>
      <w:r w:rsidR="003C58C1" w:rsidRPr="00D64AA4">
        <w:rPr>
          <w:rFonts w:ascii="Arial" w:hAnsi="Arial" w:cs="Arial"/>
        </w:rPr>
        <w:t>18/19</w:t>
      </w:r>
      <w:r w:rsidRPr="00D64AA4">
        <w:rPr>
          <w:rFonts w:ascii="Arial" w:hAnsi="Arial" w:cs="Arial"/>
        </w:rPr>
        <w:t xml:space="preserve"> year old</w:t>
      </w:r>
      <w:proofErr w:type="gramEnd"/>
      <w:r w:rsidRPr="00D64AA4">
        <w:rPr>
          <w:rFonts w:ascii="Arial" w:hAnsi="Arial" w:cs="Arial"/>
        </w:rPr>
        <w:t xml:space="preserve"> athlete te</w:t>
      </w:r>
      <w:r w:rsidR="00F462BC" w:rsidRPr="00D64AA4">
        <w:rPr>
          <w:rFonts w:ascii="Arial" w:hAnsi="Arial" w:cs="Arial"/>
        </w:rPr>
        <w:t>am contingent will comprise of 4 boys and 4</w:t>
      </w:r>
      <w:r w:rsidRPr="00D64AA4">
        <w:rPr>
          <w:rFonts w:ascii="Arial" w:hAnsi="Arial" w:cs="Arial"/>
        </w:rPr>
        <w:t xml:space="preserve"> girls in each age division.</w:t>
      </w:r>
    </w:p>
    <w:p w14:paraId="4CF0C793" w14:textId="77777777" w:rsidR="005B464B" w:rsidRPr="00D64AA4" w:rsidRDefault="005B464B" w:rsidP="005F695F">
      <w:pPr>
        <w:numPr>
          <w:ilvl w:val="0"/>
          <w:numId w:val="1"/>
        </w:numPr>
        <w:spacing w:after="120" w:line="360" w:lineRule="auto"/>
        <w:rPr>
          <w:rFonts w:ascii="Arial" w:hAnsi="Arial" w:cs="Arial"/>
        </w:rPr>
      </w:pPr>
      <w:r w:rsidRPr="00D64AA4">
        <w:rPr>
          <w:rFonts w:ascii="Arial" w:hAnsi="Arial" w:cs="Arial"/>
        </w:rPr>
        <w:t xml:space="preserve">Should an age group NOT meet the quota of selected students (as outlined above) then the </w:t>
      </w:r>
      <w:proofErr w:type="gramStart"/>
      <w:r w:rsidRPr="00D64AA4">
        <w:rPr>
          <w:rFonts w:ascii="Arial" w:hAnsi="Arial" w:cs="Arial"/>
        </w:rPr>
        <w:t>amount</w:t>
      </w:r>
      <w:proofErr w:type="gramEnd"/>
      <w:r w:rsidRPr="00D64AA4">
        <w:rPr>
          <w:rFonts w:ascii="Arial" w:hAnsi="Arial" w:cs="Arial"/>
        </w:rPr>
        <w:t xml:space="preserve"> of runners selected per age division may be increased in other age divisions, at the discretion of team selectors. </w:t>
      </w:r>
    </w:p>
    <w:p w14:paraId="4C2522F3" w14:textId="77777777" w:rsidR="008D279C" w:rsidRPr="00D64AA4" w:rsidRDefault="008D279C" w:rsidP="005F695F">
      <w:pPr>
        <w:numPr>
          <w:ilvl w:val="0"/>
          <w:numId w:val="1"/>
        </w:numPr>
        <w:spacing w:after="120" w:line="360" w:lineRule="auto"/>
        <w:rPr>
          <w:rFonts w:ascii="Arial" w:hAnsi="Arial" w:cs="Arial"/>
        </w:rPr>
      </w:pPr>
      <w:r w:rsidRPr="00D64AA4">
        <w:rPr>
          <w:rFonts w:ascii="Arial" w:hAnsi="Arial" w:cs="Arial"/>
        </w:rPr>
        <w:t>The maximum</w:t>
      </w:r>
      <w:r w:rsidR="003C58C1" w:rsidRPr="00D64AA4">
        <w:rPr>
          <w:rFonts w:ascii="Arial" w:hAnsi="Arial" w:cs="Arial"/>
        </w:rPr>
        <w:t xml:space="preserve"> number of runners selected in the team, will be </w:t>
      </w:r>
      <w:r w:rsidRPr="00D64AA4">
        <w:rPr>
          <w:rFonts w:ascii="Arial" w:hAnsi="Arial" w:cs="Arial"/>
        </w:rPr>
        <w:t>36</w:t>
      </w:r>
      <w:r w:rsidR="003C58C1" w:rsidRPr="00D64AA4">
        <w:rPr>
          <w:rFonts w:ascii="Arial" w:hAnsi="Arial" w:cs="Arial"/>
        </w:rPr>
        <w:t xml:space="preserve"> </w:t>
      </w:r>
      <w:r w:rsidRPr="00D64AA4">
        <w:rPr>
          <w:rFonts w:ascii="Arial" w:hAnsi="Arial" w:cs="Arial"/>
        </w:rPr>
        <w:t>students in the 10-12 age groups</w:t>
      </w:r>
      <w:r w:rsidR="00D8508D" w:rsidRPr="00D64AA4">
        <w:rPr>
          <w:rFonts w:ascii="Arial" w:hAnsi="Arial" w:cs="Arial"/>
        </w:rPr>
        <w:t>, and 60 students in the 13-18/19</w:t>
      </w:r>
      <w:r w:rsidRPr="00D64AA4">
        <w:rPr>
          <w:rFonts w:ascii="Arial" w:hAnsi="Arial" w:cs="Arial"/>
        </w:rPr>
        <w:t xml:space="preserve"> age groups.</w:t>
      </w:r>
    </w:p>
    <w:p w14:paraId="5ED4C51C" w14:textId="77777777" w:rsidR="00D8508D" w:rsidRPr="00D64AA4" w:rsidRDefault="00D8508D" w:rsidP="005B464B">
      <w:pPr>
        <w:numPr>
          <w:ilvl w:val="0"/>
          <w:numId w:val="1"/>
        </w:numPr>
        <w:spacing w:after="120" w:line="360" w:lineRule="auto"/>
        <w:rPr>
          <w:rFonts w:ascii="Arial" w:hAnsi="Arial" w:cs="Arial"/>
        </w:rPr>
      </w:pPr>
      <w:r w:rsidRPr="00D64AA4">
        <w:rPr>
          <w:rFonts w:ascii="Arial" w:hAnsi="Arial" w:cs="Arial"/>
        </w:rPr>
        <w:t xml:space="preserve">ALL selected students into the SSWA team MUST have competed in one of the </w:t>
      </w:r>
      <w:r w:rsidR="00F462BC" w:rsidRPr="00D64AA4">
        <w:rPr>
          <w:rFonts w:ascii="Arial" w:hAnsi="Arial" w:cs="Arial"/>
        </w:rPr>
        <w:t>three</w:t>
      </w:r>
      <w:r w:rsidRPr="00D64AA4">
        <w:rPr>
          <w:rFonts w:ascii="Arial" w:hAnsi="Arial" w:cs="Arial"/>
        </w:rPr>
        <w:t xml:space="preserve"> trial races.</w:t>
      </w:r>
    </w:p>
    <w:p w14:paraId="239AAFAC" w14:textId="77777777" w:rsidR="00FD131B" w:rsidRPr="00D64AA4" w:rsidRDefault="008D279C" w:rsidP="005B464B">
      <w:pPr>
        <w:numPr>
          <w:ilvl w:val="0"/>
          <w:numId w:val="1"/>
        </w:numPr>
        <w:spacing w:after="120" w:line="360" w:lineRule="auto"/>
        <w:rPr>
          <w:rFonts w:ascii="Arial" w:hAnsi="Arial" w:cs="Arial"/>
        </w:rPr>
      </w:pPr>
      <w:r w:rsidRPr="00D64AA4">
        <w:rPr>
          <w:rFonts w:ascii="Arial" w:hAnsi="Arial" w:cs="Arial"/>
        </w:rPr>
        <w:t>No ‘</w:t>
      </w:r>
      <w:r w:rsidR="00FD131B" w:rsidRPr="00D64AA4">
        <w:rPr>
          <w:rFonts w:ascii="Arial" w:hAnsi="Arial" w:cs="Arial"/>
        </w:rPr>
        <w:t>other</w:t>
      </w:r>
      <w:r w:rsidRPr="00D64AA4">
        <w:rPr>
          <w:rFonts w:ascii="Arial" w:hAnsi="Arial" w:cs="Arial"/>
        </w:rPr>
        <w:t>’</w:t>
      </w:r>
      <w:r w:rsidR="00FD131B" w:rsidRPr="00D64AA4">
        <w:rPr>
          <w:rFonts w:ascii="Arial" w:hAnsi="Arial" w:cs="Arial"/>
        </w:rPr>
        <w:t xml:space="preserve"> Athletics WA events may be referred to </w:t>
      </w:r>
      <w:proofErr w:type="gramStart"/>
      <w:r w:rsidR="00FD131B" w:rsidRPr="00D64AA4">
        <w:rPr>
          <w:rFonts w:ascii="Arial" w:hAnsi="Arial" w:cs="Arial"/>
        </w:rPr>
        <w:t>in order to</w:t>
      </w:r>
      <w:proofErr w:type="gramEnd"/>
      <w:r w:rsidR="00FD131B" w:rsidRPr="00D64AA4">
        <w:rPr>
          <w:rFonts w:ascii="Arial" w:hAnsi="Arial" w:cs="Arial"/>
        </w:rPr>
        <w:t xml:space="preserve"> consider selection.</w:t>
      </w:r>
      <w:r w:rsidRPr="00D64AA4">
        <w:rPr>
          <w:rFonts w:ascii="Arial" w:hAnsi="Arial" w:cs="Arial"/>
        </w:rPr>
        <w:t xml:space="preserve"> Students gaining selection MUST compete in the SSWA Selection Races.</w:t>
      </w:r>
      <w:r w:rsidR="00D8508D" w:rsidRPr="00D64AA4">
        <w:rPr>
          <w:rFonts w:ascii="Arial" w:hAnsi="Arial" w:cs="Arial"/>
        </w:rPr>
        <w:t xml:space="preserve"> </w:t>
      </w:r>
    </w:p>
    <w:p w14:paraId="00520D90" w14:textId="77777777" w:rsidR="00D8508D" w:rsidRPr="00D64AA4" w:rsidRDefault="00D8508D" w:rsidP="005B464B">
      <w:pPr>
        <w:numPr>
          <w:ilvl w:val="0"/>
          <w:numId w:val="1"/>
        </w:numPr>
        <w:spacing w:after="120" w:line="360" w:lineRule="auto"/>
        <w:rPr>
          <w:rFonts w:ascii="Arial" w:hAnsi="Arial" w:cs="Arial"/>
        </w:rPr>
      </w:pPr>
      <w:r w:rsidRPr="00D64AA4">
        <w:rPr>
          <w:rFonts w:ascii="Arial" w:hAnsi="Arial" w:cs="Arial"/>
        </w:rPr>
        <w:t>Prior achievements and accomplishments outside of trials and squad training WILL NOT be considered.</w:t>
      </w:r>
    </w:p>
    <w:p w14:paraId="66DF0A01" w14:textId="7E38DA76" w:rsidR="00FD131B" w:rsidRPr="00D64AA4" w:rsidRDefault="00FD131B" w:rsidP="005B464B">
      <w:pPr>
        <w:numPr>
          <w:ilvl w:val="0"/>
          <w:numId w:val="1"/>
        </w:numPr>
        <w:spacing w:after="120" w:line="360" w:lineRule="auto"/>
        <w:rPr>
          <w:rFonts w:ascii="Arial" w:hAnsi="Arial" w:cs="Arial"/>
        </w:rPr>
      </w:pPr>
      <w:r w:rsidRPr="00D64AA4">
        <w:rPr>
          <w:rFonts w:ascii="Arial" w:hAnsi="Arial" w:cs="Arial"/>
        </w:rPr>
        <w:t xml:space="preserve">Runners are ranked according to time </w:t>
      </w:r>
      <w:r w:rsidR="00D8508D" w:rsidRPr="00D64AA4">
        <w:rPr>
          <w:rFonts w:ascii="Arial" w:hAnsi="Arial" w:cs="Arial"/>
        </w:rPr>
        <w:t>and/or plac</w:t>
      </w:r>
      <w:r w:rsidR="00494873" w:rsidRPr="00D64AA4">
        <w:rPr>
          <w:rFonts w:ascii="Arial" w:hAnsi="Arial" w:cs="Arial"/>
        </w:rPr>
        <w:t>ings at trials</w:t>
      </w:r>
    </w:p>
    <w:p w14:paraId="158FA727" w14:textId="77777777" w:rsidR="00D8508D" w:rsidRPr="00D64AA4" w:rsidRDefault="00FD131B" w:rsidP="005B464B">
      <w:pPr>
        <w:numPr>
          <w:ilvl w:val="0"/>
          <w:numId w:val="1"/>
        </w:numPr>
        <w:spacing w:after="120" w:line="360" w:lineRule="auto"/>
        <w:rPr>
          <w:rFonts w:ascii="Arial" w:hAnsi="Arial" w:cs="Arial"/>
        </w:rPr>
      </w:pPr>
      <w:r w:rsidRPr="00D64AA4">
        <w:rPr>
          <w:rFonts w:ascii="Arial" w:hAnsi="Arial" w:cs="Arial"/>
        </w:rPr>
        <w:t>Any need for replacement due to injury, sickness or other under exceptional circumstance will be at the discretion of the selection panel.</w:t>
      </w:r>
    </w:p>
    <w:p w14:paraId="430C3C6A" w14:textId="77777777" w:rsidR="00D8508D" w:rsidRPr="00D64AA4" w:rsidRDefault="00D8508D" w:rsidP="005B464B">
      <w:pPr>
        <w:spacing w:after="120" w:line="360" w:lineRule="auto"/>
        <w:rPr>
          <w:rFonts w:ascii="Arial" w:hAnsi="Arial" w:cs="Arial"/>
        </w:rPr>
      </w:pPr>
    </w:p>
    <w:p w14:paraId="47767FA8" w14:textId="77777777" w:rsidR="00FD131B" w:rsidRPr="00D64AA4" w:rsidRDefault="00FD131B" w:rsidP="005B464B">
      <w:pPr>
        <w:spacing w:after="120" w:line="360" w:lineRule="auto"/>
        <w:rPr>
          <w:rFonts w:ascii="Arial" w:hAnsi="Arial" w:cs="Arial"/>
          <w:b/>
          <w:bCs/>
        </w:rPr>
      </w:pPr>
      <w:r w:rsidRPr="00D64AA4">
        <w:rPr>
          <w:rFonts w:ascii="Arial" w:hAnsi="Arial" w:cs="Arial"/>
          <w:b/>
          <w:bCs/>
        </w:rPr>
        <w:t>TRIAL SPECIFIC INFORMATION</w:t>
      </w:r>
    </w:p>
    <w:p w14:paraId="280C1F02" w14:textId="77777777" w:rsidR="00FD131B" w:rsidRPr="00D64AA4" w:rsidRDefault="00FD131B" w:rsidP="00D75023">
      <w:pPr>
        <w:spacing w:after="120" w:line="360" w:lineRule="auto"/>
        <w:rPr>
          <w:rFonts w:ascii="Arial" w:hAnsi="Arial" w:cs="Arial"/>
          <w:bCs/>
        </w:rPr>
      </w:pPr>
      <w:r w:rsidRPr="00D64AA4">
        <w:rPr>
          <w:rFonts w:ascii="Arial" w:hAnsi="Arial" w:cs="Arial"/>
          <w:bCs/>
        </w:rPr>
        <w:t xml:space="preserve">SSWA Team Selection is split in to </w:t>
      </w:r>
      <w:r w:rsidR="00F462BC" w:rsidRPr="00D64AA4">
        <w:rPr>
          <w:rFonts w:ascii="Arial" w:hAnsi="Arial" w:cs="Arial"/>
          <w:bCs/>
        </w:rPr>
        <w:t>THREE</w:t>
      </w:r>
      <w:r w:rsidRPr="00D64AA4">
        <w:rPr>
          <w:rFonts w:ascii="Arial" w:hAnsi="Arial" w:cs="Arial"/>
          <w:bCs/>
        </w:rPr>
        <w:t xml:space="preserve"> </w:t>
      </w:r>
      <w:r w:rsidR="00F462BC" w:rsidRPr="00D64AA4">
        <w:rPr>
          <w:rFonts w:ascii="Arial" w:hAnsi="Arial" w:cs="Arial"/>
          <w:bCs/>
        </w:rPr>
        <w:t>trial events</w:t>
      </w:r>
      <w:r w:rsidRPr="00D64AA4">
        <w:rPr>
          <w:rFonts w:ascii="Arial" w:hAnsi="Arial" w:cs="Arial"/>
          <w:bCs/>
        </w:rPr>
        <w:t xml:space="preserve">. </w:t>
      </w:r>
      <w:r w:rsidR="00AE01C2" w:rsidRPr="00D64AA4">
        <w:rPr>
          <w:rFonts w:ascii="Arial" w:hAnsi="Arial" w:cs="Arial"/>
          <w:bCs/>
        </w:rPr>
        <w:tab/>
      </w:r>
    </w:p>
    <w:p w14:paraId="740E546F" w14:textId="77777777" w:rsidR="00AE01C2" w:rsidRPr="00D64AA4" w:rsidRDefault="00AE01C2" w:rsidP="00AE01C2">
      <w:pPr>
        <w:pStyle w:val="ListParagraph"/>
        <w:numPr>
          <w:ilvl w:val="1"/>
          <w:numId w:val="10"/>
        </w:numPr>
        <w:spacing w:after="120" w:line="360" w:lineRule="auto"/>
        <w:rPr>
          <w:rFonts w:ascii="Arial" w:hAnsi="Arial" w:cs="Arial"/>
          <w:b/>
          <w:bCs/>
        </w:rPr>
      </w:pPr>
      <w:r w:rsidRPr="00D64AA4">
        <w:rPr>
          <w:rFonts w:ascii="Arial" w:hAnsi="Arial" w:cs="Arial"/>
          <w:b/>
          <w:bCs/>
        </w:rPr>
        <w:t>All Schools Cross Country Championship – TRIAL 1</w:t>
      </w:r>
    </w:p>
    <w:p w14:paraId="64CA15D1" w14:textId="77777777" w:rsidR="00AE01C2" w:rsidRPr="00D64AA4" w:rsidRDefault="00AE01C2" w:rsidP="00AE01C2">
      <w:pPr>
        <w:pStyle w:val="ListParagraph"/>
        <w:numPr>
          <w:ilvl w:val="1"/>
          <w:numId w:val="10"/>
        </w:numPr>
        <w:spacing w:after="120" w:line="360" w:lineRule="auto"/>
        <w:rPr>
          <w:rFonts w:ascii="Arial" w:hAnsi="Arial" w:cs="Arial"/>
          <w:b/>
          <w:bCs/>
        </w:rPr>
      </w:pPr>
      <w:r w:rsidRPr="00D64AA4">
        <w:rPr>
          <w:rFonts w:ascii="Arial" w:hAnsi="Arial" w:cs="Arial"/>
          <w:b/>
          <w:bCs/>
        </w:rPr>
        <w:t>SSWA Selection Race – TRIAL 2</w:t>
      </w:r>
    </w:p>
    <w:p w14:paraId="37B3D78E" w14:textId="77777777" w:rsidR="00AE01C2" w:rsidRPr="00D64AA4" w:rsidRDefault="00AE01C2" w:rsidP="00AE01C2">
      <w:pPr>
        <w:pStyle w:val="ListParagraph"/>
        <w:numPr>
          <w:ilvl w:val="1"/>
          <w:numId w:val="10"/>
        </w:numPr>
        <w:spacing w:after="120" w:line="360" w:lineRule="auto"/>
        <w:rPr>
          <w:rFonts w:ascii="Arial" w:hAnsi="Arial" w:cs="Arial"/>
          <w:b/>
          <w:bCs/>
        </w:rPr>
      </w:pPr>
      <w:r w:rsidRPr="00D64AA4">
        <w:rPr>
          <w:rFonts w:ascii="Arial" w:hAnsi="Arial" w:cs="Arial"/>
          <w:b/>
          <w:bCs/>
        </w:rPr>
        <w:t>SSWA Selection Race – TRIAL 3</w:t>
      </w:r>
    </w:p>
    <w:p w14:paraId="09613A41" w14:textId="77777777" w:rsidR="00AE01C2" w:rsidRPr="00D64AA4" w:rsidRDefault="00AE01C2" w:rsidP="00E96182">
      <w:pPr>
        <w:pStyle w:val="ListParagraph"/>
        <w:numPr>
          <w:ilvl w:val="0"/>
          <w:numId w:val="10"/>
        </w:numPr>
        <w:spacing w:after="120" w:line="360" w:lineRule="auto"/>
        <w:rPr>
          <w:rFonts w:ascii="Arial" w:hAnsi="Arial" w:cs="Arial"/>
          <w:bCs/>
        </w:rPr>
      </w:pPr>
      <w:r w:rsidRPr="00D64AA4">
        <w:rPr>
          <w:rFonts w:ascii="Arial" w:hAnsi="Arial" w:cs="Arial"/>
          <w:bCs/>
        </w:rPr>
        <w:t>All dates for Trial races will be posted on the SSWA website once details are confirmed each year.</w:t>
      </w:r>
    </w:p>
    <w:p w14:paraId="72049704" w14:textId="77777777" w:rsidR="00D75023" w:rsidRPr="00D64AA4" w:rsidRDefault="00D75023" w:rsidP="00D75023">
      <w:pPr>
        <w:pStyle w:val="ListParagraph"/>
        <w:numPr>
          <w:ilvl w:val="0"/>
          <w:numId w:val="10"/>
        </w:numPr>
        <w:spacing w:after="120" w:line="360" w:lineRule="auto"/>
        <w:rPr>
          <w:rFonts w:ascii="Arial" w:hAnsi="Arial" w:cs="Arial"/>
          <w:bCs/>
        </w:rPr>
      </w:pPr>
      <w:r w:rsidRPr="00D64AA4">
        <w:rPr>
          <w:rFonts w:ascii="Arial" w:hAnsi="Arial" w:cs="Arial"/>
          <w:bCs/>
        </w:rPr>
        <w:t>All trial races will be run in age divisions according to year of birth</w:t>
      </w:r>
    </w:p>
    <w:p w14:paraId="352278A1" w14:textId="77777777" w:rsidR="00D75023" w:rsidRPr="00D64AA4" w:rsidRDefault="00D75023" w:rsidP="00D75023">
      <w:pPr>
        <w:pStyle w:val="ListParagraph"/>
        <w:numPr>
          <w:ilvl w:val="0"/>
          <w:numId w:val="10"/>
        </w:numPr>
        <w:spacing w:after="120" w:line="360" w:lineRule="auto"/>
        <w:rPr>
          <w:rFonts w:ascii="Arial" w:hAnsi="Arial" w:cs="Arial"/>
          <w:bCs/>
        </w:rPr>
      </w:pPr>
      <w:r w:rsidRPr="00D64AA4">
        <w:rPr>
          <w:rFonts w:ascii="Arial" w:hAnsi="Arial" w:cs="Arial"/>
          <w:bCs/>
        </w:rPr>
        <w:t xml:space="preserve">All age divisions from 10 years through to 18/19 years will be catered for. </w:t>
      </w:r>
    </w:p>
    <w:p w14:paraId="067A7BDA" w14:textId="77777777" w:rsidR="00D75023" w:rsidRPr="00D64AA4" w:rsidRDefault="00D75023" w:rsidP="00D75023">
      <w:pPr>
        <w:pStyle w:val="ListParagraph"/>
        <w:numPr>
          <w:ilvl w:val="0"/>
          <w:numId w:val="10"/>
        </w:numPr>
        <w:spacing w:after="120" w:line="360" w:lineRule="auto"/>
        <w:rPr>
          <w:rFonts w:ascii="Arial" w:hAnsi="Arial" w:cs="Arial"/>
          <w:bCs/>
        </w:rPr>
      </w:pPr>
      <w:r w:rsidRPr="00D64AA4">
        <w:rPr>
          <w:rFonts w:ascii="Arial" w:hAnsi="Arial" w:cs="Arial"/>
          <w:bCs/>
        </w:rPr>
        <w:t>All students running in trial races must register through the SSWA portal (via the website) before the cut off day.</w:t>
      </w:r>
    </w:p>
    <w:p w14:paraId="23EE18FD" w14:textId="77777777" w:rsidR="00AE01C2" w:rsidRPr="00D64AA4" w:rsidRDefault="00FD131B" w:rsidP="00D75023">
      <w:pPr>
        <w:pStyle w:val="ListParagraph"/>
        <w:numPr>
          <w:ilvl w:val="0"/>
          <w:numId w:val="10"/>
        </w:numPr>
        <w:spacing w:after="120" w:line="360" w:lineRule="auto"/>
        <w:rPr>
          <w:rFonts w:ascii="Arial" w:hAnsi="Arial" w:cs="Arial"/>
          <w:bCs/>
        </w:rPr>
      </w:pPr>
      <w:r w:rsidRPr="00D64AA4">
        <w:rPr>
          <w:rFonts w:ascii="Arial" w:hAnsi="Arial" w:cs="Arial"/>
          <w:bCs/>
        </w:rPr>
        <w:t xml:space="preserve">Participation in at least one of the </w:t>
      </w:r>
      <w:r w:rsidR="00F462BC" w:rsidRPr="00D64AA4">
        <w:rPr>
          <w:rFonts w:ascii="Arial" w:hAnsi="Arial" w:cs="Arial"/>
          <w:bCs/>
        </w:rPr>
        <w:t xml:space="preserve">THREE trial events </w:t>
      </w:r>
      <w:r w:rsidRPr="00D64AA4">
        <w:rPr>
          <w:rFonts w:ascii="Arial" w:hAnsi="Arial" w:cs="Arial"/>
          <w:bCs/>
        </w:rPr>
        <w:t>is compulsory for selection into th</w:t>
      </w:r>
      <w:r w:rsidR="00F462BC" w:rsidRPr="00D64AA4">
        <w:rPr>
          <w:rFonts w:ascii="Arial" w:hAnsi="Arial" w:cs="Arial"/>
          <w:bCs/>
        </w:rPr>
        <w:t>e SSWA State Cross Country Team.</w:t>
      </w:r>
    </w:p>
    <w:p w14:paraId="00415DA2" w14:textId="77777777" w:rsidR="008D279C" w:rsidRPr="00D64AA4" w:rsidRDefault="008D279C" w:rsidP="005B464B">
      <w:pPr>
        <w:pStyle w:val="ListParagraph"/>
        <w:numPr>
          <w:ilvl w:val="0"/>
          <w:numId w:val="10"/>
        </w:numPr>
        <w:spacing w:after="120" w:line="360" w:lineRule="auto"/>
        <w:rPr>
          <w:rFonts w:ascii="Arial" w:hAnsi="Arial" w:cs="Arial"/>
          <w:bCs/>
        </w:rPr>
      </w:pPr>
      <w:r w:rsidRPr="00D64AA4">
        <w:rPr>
          <w:rFonts w:ascii="Arial" w:hAnsi="Arial" w:cs="Arial"/>
          <w:bCs/>
        </w:rPr>
        <w:lastRenderedPageBreak/>
        <w:t xml:space="preserve">Only students who place in the specified </w:t>
      </w:r>
      <w:r w:rsidR="00D75023" w:rsidRPr="00D64AA4">
        <w:rPr>
          <w:rFonts w:ascii="Arial" w:hAnsi="Arial" w:cs="Arial"/>
          <w:bCs/>
        </w:rPr>
        <w:t xml:space="preserve">finish </w:t>
      </w:r>
      <w:r w:rsidRPr="00D64AA4">
        <w:rPr>
          <w:rFonts w:ascii="Arial" w:hAnsi="Arial" w:cs="Arial"/>
          <w:bCs/>
        </w:rPr>
        <w:t xml:space="preserve">positions </w:t>
      </w:r>
      <w:r w:rsidR="00D75023" w:rsidRPr="00D64AA4">
        <w:rPr>
          <w:rFonts w:ascii="Arial" w:hAnsi="Arial" w:cs="Arial"/>
          <w:bCs/>
        </w:rPr>
        <w:t>(outlined below)</w:t>
      </w:r>
      <w:r w:rsidRPr="00D64AA4">
        <w:rPr>
          <w:rFonts w:ascii="Arial" w:hAnsi="Arial" w:cs="Arial"/>
          <w:bCs/>
        </w:rPr>
        <w:t xml:space="preserve"> will be </w:t>
      </w:r>
      <w:r w:rsidR="00D75023" w:rsidRPr="00D64AA4">
        <w:rPr>
          <w:rFonts w:ascii="Arial" w:hAnsi="Arial" w:cs="Arial"/>
          <w:bCs/>
        </w:rPr>
        <w:t>selected in the final SSWA team.</w:t>
      </w:r>
      <w:r w:rsidR="00510959" w:rsidRPr="00D64AA4">
        <w:rPr>
          <w:rFonts w:ascii="Arial" w:hAnsi="Arial" w:cs="Arial"/>
          <w:bCs/>
        </w:rPr>
        <w:t xml:space="preserve"> </w:t>
      </w:r>
    </w:p>
    <w:p w14:paraId="66B1BA69" w14:textId="77777777" w:rsidR="00AE01C2" w:rsidRPr="00D64AA4" w:rsidRDefault="00C86B69" w:rsidP="00AE01C2">
      <w:pPr>
        <w:pStyle w:val="ListParagraph"/>
        <w:numPr>
          <w:ilvl w:val="0"/>
          <w:numId w:val="10"/>
        </w:numPr>
        <w:spacing w:after="120" w:line="360" w:lineRule="auto"/>
        <w:rPr>
          <w:rFonts w:ascii="Arial" w:hAnsi="Arial" w:cs="Arial"/>
          <w:bCs/>
        </w:rPr>
      </w:pPr>
      <w:r w:rsidRPr="00D64AA4">
        <w:rPr>
          <w:rFonts w:ascii="Arial" w:hAnsi="Arial" w:cs="Arial"/>
          <w:bCs/>
        </w:rPr>
        <w:t>Students who win a state selection spot on the SSWA team will NOT be permitted to race in any of the remaining trial events.</w:t>
      </w:r>
    </w:p>
    <w:p w14:paraId="4B492E94" w14:textId="77777777" w:rsidR="00CC5132" w:rsidRPr="00D64AA4" w:rsidRDefault="00D75023" w:rsidP="00CC5132">
      <w:pPr>
        <w:pStyle w:val="ListParagraph"/>
        <w:numPr>
          <w:ilvl w:val="0"/>
          <w:numId w:val="10"/>
        </w:numPr>
        <w:spacing w:after="120" w:line="360" w:lineRule="auto"/>
        <w:rPr>
          <w:rFonts w:ascii="Arial" w:hAnsi="Arial" w:cs="Arial"/>
        </w:rPr>
      </w:pPr>
      <w:r w:rsidRPr="00D64AA4">
        <w:rPr>
          <w:rFonts w:ascii="Arial" w:hAnsi="Arial" w:cs="Arial"/>
        </w:rPr>
        <w:t xml:space="preserve">At the completion of the three trial races, the Selection Panel will select a group of ‘reserves’ based on the results from all three trial races. </w:t>
      </w:r>
    </w:p>
    <w:p w14:paraId="518CC339" w14:textId="77777777" w:rsidR="00CC5132" w:rsidRPr="00D64AA4" w:rsidRDefault="00CC5132" w:rsidP="00CC5132">
      <w:pPr>
        <w:pStyle w:val="ListParagraph"/>
        <w:numPr>
          <w:ilvl w:val="0"/>
          <w:numId w:val="10"/>
        </w:numPr>
        <w:spacing w:after="120" w:line="360" w:lineRule="auto"/>
        <w:rPr>
          <w:rFonts w:ascii="Arial" w:hAnsi="Arial" w:cs="Arial"/>
        </w:rPr>
      </w:pPr>
      <w:r w:rsidRPr="00D64AA4">
        <w:rPr>
          <w:rFonts w:ascii="Arial" w:hAnsi="Arial" w:cs="Arial"/>
        </w:rPr>
        <w:t>If a student forgoes his/her place on the state team, he/she will be replaced by one of the selected ‘reserves’ and at the discretion of the selection panel. The replacement athlete WILL NOT automatically be the next placed placegetter.</w:t>
      </w:r>
    </w:p>
    <w:p w14:paraId="202A4B49" w14:textId="77777777" w:rsidR="00D75023" w:rsidRPr="00D64AA4" w:rsidRDefault="00D75023" w:rsidP="00CC5132">
      <w:pPr>
        <w:pStyle w:val="ListParagraph"/>
        <w:numPr>
          <w:ilvl w:val="0"/>
          <w:numId w:val="10"/>
        </w:numPr>
        <w:spacing w:after="120" w:line="360" w:lineRule="auto"/>
        <w:rPr>
          <w:rFonts w:ascii="Arial" w:hAnsi="Arial" w:cs="Arial"/>
          <w:bCs/>
        </w:rPr>
      </w:pPr>
      <w:r w:rsidRPr="00D64AA4">
        <w:rPr>
          <w:rFonts w:ascii="Arial" w:hAnsi="Arial" w:cs="Arial"/>
          <w:bCs/>
        </w:rPr>
        <w:t>If a selected runner is forced to withdraw from the team, through i</w:t>
      </w:r>
      <w:r w:rsidR="00CC5132" w:rsidRPr="00D64AA4">
        <w:rPr>
          <w:rFonts w:ascii="Arial" w:hAnsi="Arial" w:cs="Arial"/>
          <w:bCs/>
        </w:rPr>
        <w:t>njury or illness</w:t>
      </w:r>
      <w:r w:rsidRPr="00D64AA4">
        <w:rPr>
          <w:rFonts w:ascii="Arial" w:hAnsi="Arial" w:cs="Arial"/>
          <w:bCs/>
        </w:rPr>
        <w:t>, the selection panel reserves the right to select a suitable replacement from those deemed ‘</w:t>
      </w:r>
      <w:proofErr w:type="gramStart"/>
      <w:r w:rsidRPr="00D64AA4">
        <w:rPr>
          <w:rFonts w:ascii="Arial" w:hAnsi="Arial" w:cs="Arial"/>
          <w:bCs/>
        </w:rPr>
        <w:t>reserves’</w:t>
      </w:r>
      <w:proofErr w:type="gramEnd"/>
      <w:r w:rsidRPr="00D64AA4">
        <w:rPr>
          <w:rFonts w:ascii="Arial" w:hAnsi="Arial" w:cs="Arial"/>
          <w:bCs/>
        </w:rPr>
        <w:t>.</w:t>
      </w:r>
    </w:p>
    <w:p w14:paraId="1196E060" w14:textId="77777777" w:rsidR="00D75023" w:rsidRPr="00D64AA4" w:rsidRDefault="00D75023" w:rsidP="00CC5132">
      <w:pPr>
        <w:pStyle w:val="ListParagraph"/>
        <w:numPr>
          <w:ilvl w:val="0"/>
          <w:numId w:val="10"/>
        </w:numPr>
        <w:spacing w:after="120" w:line="360" w:lineRule="auto"/>
        <w:rPr>
          <w:rFonts w:ascii="Arial" w:hAnsi="Arial" w:cs="Arial"/>
          <w:bCs/>
        </w:rPr>
      </w:pPr>
      <w:r w:rsidRPr="00D64AA4">
        <w:rPr>
          <w:rFonts w:ascii="Arial" w:hAnsi="Arial" w:cs="Arial"/>
        </w:rPr>
        <w:t xml:space="preserve">Any age group which does not fill the quota of places allocated to that age division, due to insufficient numbers competing, will forgo those places to other age groups up to a maximum of 10 places in any one gender division. </w:t>
      </w:r>
    </w:p>
    <w:p w14:paraId="642A86D5" w14:textId="77777777" w:rsidR="00D75023" w:rsidRPr="00D64AA4" w:rsidRDefault="00D75023" w:rsidP="00D75023">
      <w:pPr>
        <w:pStyle w:val="ListParagraph"/>
        <w:numPr>
          <w:ilvl w:val="0"/>
          <w:numId w:val="10"/>
        </w:numPr>
        <w:spacing w:after="120" w:line="360" w:lineRule="auto"/>
        <w:rPr>
          <w:rFonts w:ascii="Arial" w:hAnsi="Arial" w:cs="Arial"/>
        </w:rPr>
      </w:pPr>
      <w:r w:rsidRPr="00D64AA4">
        <w:rPr>
          <w:rFonts w:ascii="Arial" w:hAnsi="Arial" w:cs="Arial"/>
        </w:rPr>
        <w:t xml:space="preserve">Any redistribution of state team positions will be at the discretion of the selection panel. In this instance, only students who have competed in more than one trial, will be considered. </w:t>
      </w:r>
    </w:p>
    <w:p w14:paraId="4E838FEA" w14:textId="77777777" w:rsidR="00D75023" w:rsidRPr="00D64AA4" w:rsidRDefault="00D75023" w:rsidP="00CC5132">
      <w:pPr>
        <w:pStyle w:val="ListParagraph"/>
        <w:numPr>
          <w:ilvl w:val="0"/>
          <w:numId w:val="10"/>
        </w:numPr>
        <w:spacing w:after="120" w:line="360" w:lineRule="auto"/>
        <w:rPr>
          <w:rFonts w:ascii="Arial" w:hAnsi="Arial" w:cs="Arial"/>
        </w:rPr>
      </w:pPr>
      <w:r w:rsidRPr="00D64AA4">
        <w:rPr>
          <w:rFonts w:ascii="Arial" w:hAnsi="Arial" w:cs="Arial"/>
        </w:rPr>
        <w:t>A ‘reserve’ being elevated into the team does not have to be from the same age division, or gender, a</w:t>
      </w:r>
      <w:r w:rsidR="00CC5132" w:rsidRPr="00D64AA4">
        <w:rPr>
          <w:rFonts w:ascii="Arial" w:hAnsi="Arial" w:cs="Arial"/>
        </w:rPr>
        <w:t>s the runner who is withdrawing.</w:t>
      </w:r>
    </w:p>
    <w:p w14:paraId="2834EB7C" w14:textId="77777777" w:rsidR="0036162A" w:rsidRPr="00D64AA4" w:rsidRDefault="00206784" w:rsidP="00C86B69">
      <w:pPr>
        <w:spacing w:after="120" w:line="360" w:lineRule="auto"/>
        <w:rPr>
          <w:rFonts w:ascii="Arial" w:hAnsi="Arial" w:cs="Arial"/>
        </w:rPr>
      </w:pPr>
      <w:r w:rsidRPr="00D64AA4">
        <w:rPr>
          <w:rFonts w:ascii="Arial" w:hAnsi="Arial" w:cs="Arial"/>
          <w:b/>
          <w:bCs/>
          <w:u w:val="single"/>
        </w:rPr>
        <w:t>TEAM SELECTION</w:t>
      </w:r>
      <w:r w:rsidR="0036162A" w:rsidRPr="00D64AA4">
        <w:rPr>
          <w:rFonts w:ascii="Arial" w:hAnsi="Arial" w:cs="Arial"/>
          <w:b/>
          <w:bCs/>
          <w:u w:val="single"/>
        </w:rPr>
        <w:t xml:space="preserve"> </w:t>
      </w:r>
      <w:r w:rsidR="0036162A" w:rsidRPr="00D64AA4">
        <w:rPr>
          <w:rFonts w:ascii="Arial" w:hAnsi="Arial" w:cs="Arial"/>
          <w:b/>
          <w:u w:val="single"/>
        </w:rPr>
        <w:t>(10s, 11s, 12s</w:t>
      </w:r>
      <w:r w:rsidR="00C86B69" w:rsidRPr="00D64AA4">
        <w:rPr>
          <w:rFonts w:ascii="Arial" w:hAnsi="Arial" w:cs="Arial"/>
          <w:b/>
          <w:u w:val="single"/>
        </w:rPr>
        <w:t>, 13s</w:t>
      </w:r>
      <w:r w:rsidR="0036162A" w:rsidRPr="00D64AA4">
        <w:rPr>
          <w:rFonts w:ascii="Arial" w:hAnsi="Arial" w:cs="Arial"/>
          <w:b/>
          <w:u w:val="single"/>
        </w:rPr>
        <w:t xml:space="preserve"> age groups)</w:t>
      </w:r>
      <w:r w:rsidR="00FB6EB4" w:rsidRPr="00D64AA4">
        <w:rPr>
          <w:rFonts w:ascii="Arial" w:hAnsi="Arial" w:cs="Arial"/>
          <w:b/>
          <w:bCs/>
        </w:rPr>
        <w:br/>
      </w:r>
      <w:r w:rsidR="00C86B69" w:rsidRPr="00D64AA4">
        <w:rPr>
          <w:rFonts w:ascii="Arial" w:hAnsi="Arial" w:cs="Arial"/>
        </w:rPr>
        <w:t>SSWA State Team Selection Spots will be awarded to students who place:</w:t>
      </w:r>
    </w:p>
    <w:p w14:paraId="113AC7F8" w14:textId="77777777" w:rsidR="00C86B69" w:rsidRPr="00D64AA4" w:rsidRDefault="00C86B69" w:rsidP="00C86B69">
      <w:pPr>
        <w:pStyle w:val="ListParagraph"/>
        <w:numPr>
          <w:ilvl w:val="0"/>
          <w:numId w:val="11"/>
        </w:numPr>
        <w:spacing w:after="120" w:line="360" w:lineRule="auto"/>
        <w:rPr>
          <w:rFonts w:ascii="Arial" w:hAnsi="Arial" w:cs="Arial"/>
        </w:rPr>
      </w:pPr>
      <w:r w:rsidRPr="00D64AA4">
        <w:rPr>
          <w:rFonts w:ascii="Arial" w:hAnsi="Arial" w:cs="Arial"/>
        </w:rPr>
        <w:t>TRIAL 1 – 1</w:t>
      </w:r>
      <w:r w:rsidRPr="00D64AA4">
        <w:rPr>
          <w:rFonts w:ascii="Arial" w:hAnsi="Arial" w:cs="Arial"/>
          <w:vertAlign w:val="superscript"/>
        </w:rPr>
        <w:t>st</w:t>
      </w:r>
      <w:r w:rsidRPr="00D64AA4">
        <w:rPr>
          <w:rFonts w:ascii="Arial" w:hAnsi="Arial" w:cs="Arial"/>
        </w:rPr>
        <w:t xml:space="preserve"> and 2</w:t>
      </w:r>
      <w:r w:rsidRPr="00D64AA4">
        <w:rPr>
          <w:rFonts w:ascii="Arial" w:hAnsi="Arial" w:cs="Arial"/>
          <w:vertAlign w:val="superscript"/>
        </w:rPr>
        <w:t>nd</w:t>
      </w:r>
      <w:r w:rsidRPr="00D64AA4">
        <w:rPr>
          <w:rFonts w:ascii="Arial" w:hAnsi="Arial" w:cs="Arial"/>
        </w:rPr>
        <w:t xml:space="preserve"> </w:t>
      </w:r>
    </w:p>
    <w:p w14:paraId="1716395B" w14:textId="77777777" w:rsidR="00C86B69" w:rsidRPr="00D64AA4" w:rsidRDefault="00C86B69" w:rsidP="00C86B69">
      <w:pPr>
        <w:pStyle w:val="ListParagraph"/>
        <w:numPr>
          <w:ilvl w:val="0"/>
          <w:numId w:val="11"/>
        </w:numPr>
        <w:spacing w:after="120" w:line="360" w:lineRule="auto"/>
        <w:rPr>
          <w:rFonts w:ascii="Arial" w:hAnsi="Arial" w:cs="Arial"/>
        </w:rPr>
      </w:pPr>
      <w:r w:rsidRPr="00D64AA4">
        <w:rPr>
          <w:rFonts w:ascii="Arial" w:hAnsi="Arial" w:cs="Arial"/>
        </w:rPr>
        <w:t>TRIAL 2 – 1</w:t>
      </w:r>
      <w:r w:rsidRPr="00D64AA4">
        <w:rPr>
          <w:rFonts w:ascii="Arial" w:hAnsi="Arial" w:cs="Arial"/>
          <w:vertAlign w:val="superscript"/>
        </w:rPr>
        <w:t>st</w:t>
      </w:r>
      <w:r w:rsidRPr="00D64AA4">
        <w:rPr>
          <w:rFonts w:ascii="Arial" w:hAnsi="Arial" w:cs="Arial"/>
        </w:rPr>
        <w:t xml:space="preserve"> and 2</w:t>
      </w:r>
      <w:r w:rsidRPr="00D64AA4">
        <w:rPr>
          <w:rFonts w:ascii="Arial" w:hAnsi="Arial" w:cs="Arial"/>
          <w:vertAlign w:val="superscript"/>
        </w:rPr>
        <w:t>nd</w:t>
      </w:r>
      <w:r w:rsidRPr="00D64AA4">
        <w:rPr>
          <w:rFonts w:ascii="Arial" w:hAnsi="Arial" w:cs="Arial"/>
        </w:rPr>
        <w:t xml:space="preserve"> </w:t>
      </w:r>
    </w:p>
    <w:p w14:paraId="4AA31DBE" w14:textId="77777777" w:rsidR="00C86B69" w:rsidRPr="00D64AA4" w:rsidRDefault="00C86B69" w:rsidP="00C86B69">
      <w:pPr>
        <w:pStyle w:val="ListParagraph"/>
        <w:numPr>
          <w:ilvl w:val="0"/>
          <w:numId w:val="11"/>
        </w:numPr>
        <w:spacing w:after="120" w:line="360" w:lineRule="auto"/>
        <w:rPr>
          <w:rFonts w:ascii="Arial" w:hAnsi="Arial" w:cs="Arial"/>
        </w:rPr>
      </w:pPr>
      <w:r w:rsidRPr="00D64AA4">
        <w:rPr>
          <w:rFonts w:ascii="Arial" w:hAnsi="Arial" w:cs="Arial"/>
        </w:rPr>
        <w:t>TRIAL 3 – 1</w:t>
      </w:r>
      <w:r w:rsidRPr="00D64AA4">
        <w:rPr>
          <w:rFonts w:ascii="Arial" w:hAnsi="Arial" w:cs="Arial"/>
          <w:vertAlign w:val="superscript"/>
        </w:rPr>
        <w:t>st</w:t>
      </w:r>
      <w:r w:rsidRPr="00D64AA4">
        <w:rPr>
          <w:rFonts w:ascii="Arial" w:hAnsi="Arial" w:cs="Arial"/>
        </w:rPr>
        <w:t xml:space="preserve"> and 2</w:t>
      </w:r>
      <w:r w:rsidRPr="00D64AA4">
        <w:rPr>
          <w:rFonts w:ascii="Arial" w:hAnsi="Arial" w:cs="Arial"/>
          <w:vertAlign w:val="superscript"/>
        </w:rPr>
        <w:t>nd</w:t>
      </w:r>
      <w:r w:rsidRPr="00D64AA4">
        <w:rPr>
          <w:rFonts w:ascii="Arial" w:hAnsi="Arial" w:cs="Arial"/>
        </w:rPr>
        <w:t xml:space="preserve"> </w:t>
      </w:r>
    </w:p>
    <w:p w14:paraId="6EB8D903" w14:textId="77777777" w:rsidR="00C86B69" w:rsidRPr="00D64AA4" w:rsidRDefault="0036162A" w:rsidP="00C86B69">
      <w:pPr>
        <w:spacing w:after="120" w:line="360" w:lineRule="auto"/>
        <w:rPr>
          <w:rFonts w:ascii="Arial" w:hAnsi="Arial" w:cs="Arial"/>
        </w:rPr>
      </w:pPr>
      <w:r w:rsidRPr="00D64AA4">
        <w:rPr>
          <w:rFonts w:ascii="Arial" w:hAnsi="Arial" w:cs="Arial"/>
          <w:b/>
          <w:bCs/>
          <w:u w:val="single"/>
        </w:rPr>
        <w:t xml:space="preserve">TEAM SELECTION </w:t>
      </w:r>
      <w:r w:rsidRPr="00D64AA4">
        <w:rPr>
          <w:rFonts w:ascii="Arial" w:hAnsi="Arial" w:cs="Arial"/>
          <w:b/>
          <w:u w:val="single"/>
        </w:rPr>
        <w:t>(</w:t>
      </w:r>
      <w:r w:rsidR="00C86B69" w:rsidRPr="00D64AA4">
        <w:rPr>
          <w:rFonts w:ascii="Arial" w:hAnsi="Arial" w:cs="Arial"/>
          <w:b/>
          <w:u w:val="single"/>
        </w:rPr>
        <w:t xml:space="preserve">14s, 15s, 16s, 17s </w:t>
      </w:r>
      <w:r w:rsidRPr="00D64AA4">
        <w:rPr>
          <w:rFonts w:ascii="Arial" w:hAnsi="Arial" w:cs="Arial"/>
          <w:b/>
          <w:u w:val="single"/>
        </w:rPr>
        <w:t>age groups)</w:t>
      </w:r>
      <w:r w:rsidRPr="00D64AA4">
        <w:rPr>
          <w:rFonts w:ascii="Arial" w:hAnsi="Arial" w:cs="Arial"/>
          <w:b/>
          <w:bCs/>
          <w:u w:val="single"/>
        </w:rPr>
        <w:br/>
      </w:r>
      <w:r w:rsidR="00C86B69" w:rsidRPr="00D64AA4">
        <w:rPr>
          <w:rFonts w:ascii="Arial" w:hAnsi="Arial" w:cs="Arial"/>
        </w:rPr>
        <w:t>SSWA State Team Selection Spots will be awarded to students who place:</w:t>
      </w:r>
    </w:p>
    <w:p w14:paraId="446A43DF" w14:textId="77777777" w:rsidR="00C86B69" w:rsidRPr="00D64AA4" w:rsidRDefault="00C86B69" w:rsidP="00C86B69">
      <w:pPr>
        <w:pStyle w:val="ListParagraph"/>
        <w:numPr>
          <w:ilvl w:val="0"/>
          <w:numId w:val="11"/>
        </w:numPr>
        <w:spacing w:after="120" w:line="360" w:lineRule="auto"/>
        <w:rPr>
          <w:rFonts w:ascii="Arial" w:hAnsi="Arial" w:cs="Arial"/>
        </w:rPr>
      </w:pPr>
      <w:r w:rsidRPr="00D64AA4">
        <w:rPr>
          <w:rFonts w:ascii="Arial" w:hAnsi="Arial" w:cs="Arial"/>
        </w:rPr>
        <w:t>TRIAL 1 – 1</w:t>
      </w:r>
      <w:r w:rsidRPr="00D64AA4">
        <w:rPr>
          <w:rFonts w:ascii="Arial" w:hAnsi="Arial" w:cs="Arial"/>
          <w:vertAlign w:val="superscript"/>
        </w:rPr>
        <w:t>st</w:t>
      </w:r>
      <w:r w:rsidRPr="00D64AA4">
        <w:rPr>
          <w:rFonts w:ascii="Arial" w:hAnsi="Arial" w:cs="Arial"/>
        </w:rPr>
        <w:t xml:space="preserve"> and 2</w:t>
      </w:r>
      <w:r w:rsidRPr="00D64AA4">
        <w:rPr>
          <w:rFonts w:ascii="Arial" w:hAnsi="Arial" w:cs="Arial"/>
          <w:vertAlign w:val="superscript"/>
        </w:rPr>
        <w:t>nd</w:t>
      </w:r>
      <w:r w:rsidRPr="00D64AA4">
        <w:rPr>
          <w:rFonts w:ascii="Arial" w:hAnsi="Arial" w:cs="Arial"/>
        </w:rPr>
        <w:t xml:space="preserve"> </w:t>
      </w:r>
    </w:p>
    <w:p w14:paraId="3BBA9E8C" w14:textId="77777777" w:rsidR="00C86B69" w:rsidRPr="00D64AA4" w:rsidRDefault="00C86B69" w:rsidP="00C86B69">
      <w:pPr>
        <w:pStyle w:val="ListParagraph"/>
        <w:numPr>
          <w:ilvl w:val="0"/>
          <w:numId w:val="11"/>
        </w:numPr>
        <w:spacing w:after="120" w:line="360" w:lineRule="auto"/>
        <w:rPr>
          <w:rFonts w:ascii="Arial" w:hAnsi="Arial" w:cs="Arial"/>
        </w:rPr>
      </w:pPr>
      <w:r w:rsidRPr="00D64AA4">
        <w:rPr>
          <w:rFonts w:ascii="Arial" w:hAnsi="Arial" w:cs="Arial"/>
        </w:rPr>
        <w:t>TRIAL 2 – 1</w:t>
      </w:r>
      <w:r w:rsidRPr="00D64AA4">
        <w:rPr>
          <w:rFonts w:ascii="Arial" w:hAnsi="Arial" w:cs="Arial"/>
          <w:vertAlign w:val="superscript"/>
        </w:rPr>
        <w:t>st</w:t>
      </w:r>
      <w:r w:rsidRPr="00D64AA4">
        <w:rPr>
          <w:rFonts w:ascii="Arial" w:hAnsi="Arial" w:cs="Arial"/>
        </w:rPr>
        <w:t xml:space="preserve"> and 2</w:t>
      </w:r>
      <w:r w:rsidRPr="00D64AA4">
        <w:rPr>
          <w:rFonts w:ascii="Arial" w:hAnsi="Arial" w:cs="Arial"/>
          <w:vertAlign w:val="superscript"/>
        </w:rPr>
        <w:t>nd</w:t>
      </w:r>
      <w:r w:rsidRPr="00D64AA4">
        <w:rPr>
          <w:rFonts w:ascii="Arial" w:hAnsi="Arial" w:cs="Arial"/>
        </w:rPr>
        <w:t xml:space="preserve"> </w:t>
      </w:r>
    </w:p>
    <w:p w14:paraId="01614737" w14:textId="77777777" w:rsidR="00C86B69" w:rsidRPr="00D64AA4" w:rsidRDefault="00C86B69" w:rsidP="00C86B69">
      <w:pPr>
        <w:pStyle w:val="ListParagraph"/>
        <w:numPr>
          <w:ilvl w:val="0"/>
          <w:numId w:val="11"/>
        </w:numPr>
        <w:spacing w:after="120" w:line="360" w:lineRule="auto"/>
        <w:rPr>
          <w:rFonts w:ascii="Arial" w:hAnsi="Arial" w:cs="Arial"/>
        </w:rPr>
      </w:pPr>
      <w:r w:rsidRPr="00D64AA4">
        <w:rPr>
          <w:rFonts w:ascii="Arial" w:hAnsi="Arial" w:cs="Arial"/>
        </w:rPr>
        <w:t>TRIAL 3 – 1</w:t>
      </w:r>
      <w:r w:rsidRPr="00D64AA4">
        <w:rPr>
          <w:rFonts w:ascii="Arial" w:hAnsi="Arial" w:cs="Arial"/>
          <w:vertAlign w:val="superscript"/>
        </w:rPr>
        <w:t>st</w:t>
      </w:r>
      <w:r w:rsidRPr="00D64AA4">
        <w:rPr>
          <w:rFonts w:ascii="Arial" w:hAnsi="Arial" w:cs="Arial"/>
        </w:rPr>
        <w:t xml:space="preserve"> only </w:t>
      </w:r>
    </w:p>
    <w:p w14:paraId="0BF5C11B" w14:textId="77777777" w:rsidR="00C86B69" w:rsidRPr="00D64AA4" w:rsidRDefault="00A3045F" w:rsidP="00C86B69">
      <w:pPr>
        <w:spacing w:after="120" w:line="360" w:lineRule="auto"/>
        <w:rPr>
          <w:rFonts w:ascii="Arial" w:hAnsi="Arial" w:cs="Arial"/>
        </w:rPr>
      </w:pPr>
      <w:r w:rsidRPr="00D64AA4">
        <w:rPr>
          <w:rFonts w:ascii="Arial" w:hAnsi="Arial" w:cs="Arial"/>
          <w:b/>
          <w:bCs/>
          <w:u w:val="single"/>
        </w:rPr>
        <w:t xml:space="preserve">TEAM SELECTION </w:t>
      </w:r>
      <w:r w:rsidR="00C86B69" w:rsidRPr="00D64AA4">
        <w:rPr>
          <w:rFonts w:ascii="Arial" w:hAnsi="Arial" w:cs="Arial"/>
          <w:b/>
          <w:u w:val="single"/>
        </w:rPr>
        <w:t>(18/19s</w:t>
      </w:r>
      <w:r w:rsidRPr="00D64AA4">
        <w:rPr>
          <w:rFonts w:ascii="Arial" w:hAnsi="Arial" w:cs="Arial"/>
          <w:b/>
          <w:u w:val="single"/>
        </w:rPr>
        <w:t xml:space="preserve"> age groups)</w:t>
      </w:r>
      <w:r w:rsidRPr="00D64AA4">
        <w:rPr>
          <w:rFonts w:ascii="Arial" w:hAnsi="Arial" w:cs="Arial"/>
          <w:b/>
          <w:bCs/>
          <w:u w:val="single"/>
        </w:rPr>
        <w:br/>
      </w:r>
      <w:r w:rsidR="00C86B69" w:rsidRPr="00D64AA4">
        <w:rPr>
          <w:rFonts w:ascii="Arial" w:hAnsi="Arial" w:cs="Arial"/>
        </w:rPr>
        <w:t>SSWA State Team Selection Spots will be awarded to students who place:</w:t>
      </w:r>
    </w:p>
    <w:p w14:paraId="6DFDDE28" w14:textId="77777777" w:rsidR="00C86B69" w:rsidRPr="00D64AA4" w:rsidRDefault="00C86B69" w:rsidP="00C86B69">
      <w:pPr>
        <w:pStyle w:val="ListParagraph"/>
        <w:numPr>
          <w:ilvl w:val="0"/>
          <w:numId w:val="11"/>
        </w:numPr>
        <w:spacing w:after="120" w:line="360" w:lineRule="auto"/>
        <w:rPr>
          <w:rFonts w:ascii="Arial" w:hAnsi="Arial" w:cs="Arial"/>
        </w:rPr>
      </w:pPr>
      <w:r w:rsidRPr="00D64AA4">
        <w:rPr>
          <w:rFonts w:ascii="Arial" w:hAnsi="Arial" w:cs="Arial"/>
        </w:rPr>
        <w:t>TRIAL 1 – 1</w:t>
      </w:r>
      <w:r w:rsidRPr="00D64AA4">
        <w:rPr>
          <w:rFonts w:ascii="Arial" w:hAnsi="Arial" w:cs="Arial"/>
          <w:vertAlign w:val="superscript"/>
        </w:rPr>
        <w:t>st</w:t>
      </w:r>
      <w:r w:rsidRPr="00D64AA4">
        <w:rPr>
          <w:rFonts w:ascii="Arial" w:hAnsi="Arial" w:cs="Arial"/>
        </w:rPr>
        <w:t xml:space="preserve"> and 2</w:t>
      </w:r>
      <w:r w:rsidRPr="00D64AA4">
        <w:rPr>
          <w:rFonts w:ascii="Arial" w:hAnsi="Arial" w:cs="Arial"/>
          <w:vertAlign w:val="superscript"/>
        </w:rPr>
        <w:t>nd</w:t>
      </w:r>
      <w:r w:rsidRPr="00D64AA4">
        <w:rPr>
          <w:rFonts w:ascii="Arial" w:hAnsi="Arial" w:cs="Arial"/>
        </w:rPr>
        <w:t xml:space="preserve"> </w:t>
      </w:r>
    </w:p>
    <w:p w14:paraId="3F409676" w14:textId="77777777" w:rsidR="00C86B69" w:rsidRPr="00D64AA4" w:rsidRDefault="00C86B69" w:rsidP="00C86B69">
      <w:pPr>
        <w:pStyle w:val="ListParagraph"/>
        <w:numPr>
          <w:ilvl w:val="0"/>
          <w:numId w:val="11"/>
        </w:numPr>
        <w:spacing w:after="120" w:line="360" w:lineRule="auto"/>
        <w:rPr>
          <w:rFonts w:ascii="Arial" w:hAnsi="Arial" w:cs="Arial"/>
        </w:rPr>
      </w:pPr>
      <w:r w:rsidRPr="00D64AA4">
        <w:rPr>
          <w:rFonts w:ascii="Arial" w:hAnsi="Arial" w:cs="Arial"/>
        </w:rPr>
        <w:t>TRIAL 2 – 1</w:t>
      </w:r>
      <w:r w:rsidRPr="00D64AA4">
        <w:rPr>
          <w:rFonts w:ascii="Arial" w:hAnsi="Arial" w:cs="Arial"/>
          <w:vertAlign w:val="superscript"/>
        </w:rPr>
        <w:t>st</w:t>
      </w:r>
      <w:r w:rsidRPr="00D64AA4">
        <w:rPr>
          <w:rFonts w:ascii="Arial" w:hAnsi="Arial" w:cs="Arial"/>
        </w:rPr>
        <w:t xml:space="preserve"> and 2</w:t>
      </w:r>
      <w:r w:rsidRPr="00D64AA4">
        <w:rPr>
          <w:rFonts w:ascii="Arial" w:hAnsi="Arial" w:cs="Arial"/>
          <w:vertAlign w:val="superscript"/>
        </w:rPr>
        <w:t>nd</w:t>
      </w:r>
      <w:r w:rsidRPr="00D64AA4">
        <w:rPr>
          <w:rFonts w:ascii="Arial" w:hAnsi="Arial" w:cs="Arial"/>
        </w:rPr>
        <w:t xml:space="preserve"> </w:t>
      </w:r>
    </w:p>
    <w:p w14:paraId="2BD8FAB8" w14:textId="77777777" w:rsidR="00C86B69" w:rsidRPr="00D64AA4" w:rsidRDefault="00C86B69" w:rsidP="00C86B69">
      <w:pPr>
        <w:pStyle w:val="ListParagraph"/>
        <w:numPr>
          <w:ilvl w:val="0"/>
          <w:numId w:val="11"/>
        </w:numPr>
        <w:spacing w:after="120" w:line="360" w:lineRule="auto"/>
        <w:rPr>
          <w:rFonts w:ascii="Arial" w:hAnsi="Arial" w:cs="Arial"/>
        </w:rPr>
      </w:pPr>
      <w:r w:rsidRPr="00D64AA4">
        <w:rPr>
          <w:rFonts w:ascii="Arial" w:hAnsi="Arial" w:cs="Arial"/>
        </w:rPr>
        <w:t>TRIAL 3 – There will be NO third trial for this age group.</w:t>
      </w:r>
    </w:p>
    <w:p w14:paraId="3E17341E" w14:textId="77777777" w:rsidR="003C58C1" w:rsidRPr="00D64AA4" w:rsidRDefault="003C58C1" w:rsidP="005B464B">
      <w:pPr>
        <w:spacing w:after="120" w:line="360" w:lineRule="auto"/>
        <w:rPr>
          <w:rFonts w:ascii="Arial" w:hAnsi="Arial" w:cs="Arial"/>
          <w:b/>
          <w:u w:val="single"/>
        </w:rPr>
      </w:pPr>
      <w:r w:rsidRPr="00D64AA4">
        <w:rPr>
          <w:rFonts w:ascii="Arial" w:hAnsi="Arial" w:cs="Arial"/>
          <w:b/>
          <w:u w:val="single"/>
        </w:rPr>
        <w:t>SELECTED STUDENTS</w:t>
      </w:r>
    </w:p>
    <w:p w14:paraId="1B37437C" w14:textId="77777777" w:rsidR="00F462BC" w:rsidRPr="00D64AA4" w:rsidRDefault="00F462BC" w:rsidP="00F462BC">
      <w:pPr>
        <w:numPr>
          <w:ilvl w:val="0"/>
          <w:numId w:val="1"/>
        </w:numPr>
        <w:spacing w:after="120" w:line="360" w:lineRule="auto"/>
        <w:rPr>
          <w:rFonts w:ascii="Arial" w:hAnsi="Arial" w:cs="Arial"/>
        </w:rPr>
      </w:pPr>
      <w:r w:rsidRPr="00D64AA4">
        <w:rPr>
          <w:rFonts w:ascii="Arial" w:hAnsi="Arial" w:cs="Arial"/>
        </w:rPr>
        <w:t>All selections will be advised of their inclusion in writing and duly provided with all relevant and appropriate information at the earliest convenience.</w:t>
      </w:r>
    </w:p>
    <w:p w14:paraId="3224A4B2" w14:textId="77777777" w:rsidR="003C58C1" w:rsidRPr="00D64AA4" w:rsidRDefault="00A3045F" w:rsidP="005B464B">
      <w:pPr>
        <w:numPr>
          <w:ilvl w:val="0"/>
          <w:numId w:val="1"/>
        </w:numPr>
        <w:spacing w:after="120" w:line="360" w:lineRule="auto"/>
        <w:rPr>
          <w:rFonts w:ascii="Arial" w:hAnsi="Arial" w:cs="Arial"/>
        </w:rPr>
      </w:pPr>
      <w:r w:rsidRPr="00D64AA4">
        <w:rPr>
          <w:rFonts w:ascii="Arial" w:hAnsi="Arial" w:cs="Arial"/>
        </w:rPr>
        <w:lastRenderedPageBreak/>
        <w:t>Selected team</w:t>
      </w:r>
      <w:r w:rsidR="003C58C1" w:rsidRPr="00D64AA4">
        <w:rPr>
          <w:rFonts w:ascii="Arial" w:hAnsi="Arial" w:cs="Arial"/>
        </w:rPr>
        <w:t xml:space="preserve"> members will be required to attend a parent meeting where conditions of team inclusion will be explained.</w:t>
      </w:r>
    </w:p>
    <w:p w14:paraId="42CF006E" w14:textId="77777777" w:rsidR="003C58C1" w:rsidRPr="00D64AA4" w:rsidRDefault="003C58C1" w:rsidP="005B464B">
      <w:pPr>
        <w:numPr>
          <w:ilvl w:val="0"/>
          <w:numId w:val="1"/>
        </w:numPr>
        <w:spacing w:after="120" w:line="360" w:lineRule="auto"/>
        <w:rPr>
          <w:rFonts w:ascii="Arial" w:hAnsi="Arial" w:cs="Arial"/>
        </w:rPr>
      </w:pPr>
      <w:r w:rsidRPr="00D64AA4">
        <w:rPr>
          <w:rFonts w:ascii="Arial" w:hAnsi="Arial" w:cs="Arial"/>
        </w:rPr>
        <w:t>A window period of up to six days will prevail for the opportunity to accept/decline the offer of team selection.</w:t>
      </w:r>
    </w:p>
    <w:p w14:paraId="1A50458B" w14:textId="77777777" w:rsidR="003C58C1" w:rsidRPr="00D64AA4" w:rsidRDefault="003C58C1" w:rsidP="005B464B">
      <w:pPr>
        <w:numPr>
          <w:ilvl w:val="0"/>
          <w:numId w:val="1"/>
        </w:numPr>
        <w:spacing w:after="120" w:line="360" w:lineRule="auto"/>
        <w:rPr>
          <w:rFonts w:ascii="Arial" w:hAnsi="Arial" w:cs="Arial"/>
        </w:rPr>
      </w:pPr>
      <w:r w:rsidRPr="00D64AA4">
        <w:rPr>
          <w:rFonts w:ascii="Arial" w:hAnsi="Arial" w:cs="Arial"/>
        </w:rPr>
        <w:t xml:space="preserve">All </w:t>
      </w:r>
      <w:r w:rsidR="00EE1B35" w:rsidRPr="00D64AA4">
        <w:rPr>
          <w:rFonts w:ascii="Arial" w:hAnsi="Arial" w:cs="Arial"/>
        </w:rPr>
        <w:t>selected team</w:t>
      </w:r>
      <w:r w:rsidRPr="00D64AA4">
        <w:rPr>
          <w:rFonts w:ascii="Arial" w:hAnsi="Arial" w:cs="Arial"/>
        </w:rPr>
        <w:t xml:space="preserve"> members and their parent/guardian are required to attend an information session at a nominated place and date and comply with the directives issued after team selection has been confirmed.</w:t>
      </w:r>
    </w:p>
    <w:p w14:paraId="1488A736" w14:textId="77777777" w:rsidR="00A3045F" w:rsidRPr="00D64AA4" w:rsidRDefault="00EE1B35" w:rsidP="00EE1B35">
      <w:pPr>
        <w:numPr>
          <w:ilvl w:val="0"/>
          <w:numId w:val="1"/>
        </w:numPr>
        <w:spacing w:after="120" w:line="360" w:lineRule="auto"/>
        <w:rPr>
          <w:rFonts w:ascii="Arial" w:hAnsi="Arial" w:cs="Arial"/>
        </w:rPr>
      </w:pPr>
      <w:r w:rsidRPr="00D64AA4">
        <w:rPr>
          <w:rFonts w:ascii="Arial" w:hAnsi="Arial" w:cs="Arial"/>
        </w:rPr>
        <w:t>All selected team members should attend the training sessions provided by SSWA in the lead up to the national carnival.</w:t>
      </w:r>
    </w:p>
    <w:p w14:paraId="5983818E" w14:textId="77777777" w:rsidR="00EE1B35" w:rsidRPr="00D64AA4" w:rsidRDefault="00EE1B35" w:rsidP="005B464B">
      <w:pPr>
        <w:spacing w:after="120" w:line="360" w:lineRule="auto"/>
        <w:rPr>
          <w:rFonts w:ascii="Arial" w:hAnsi="Arial" w:cs="Arial"/>
          <w:b/>
          <w:bCs/>
          <w:u w:val="single"/>
        </w:rPr>
      </w:pPr>
    </w:p>
    <w:p w14:paraId="250E149B" w14:textId="77777777" w:rsidR="003C58C1" w:rsidRPr="00D64AA4" w:rsidRDefault="00D8508D" w:rsidP="005B464B">
      <w:pPr>
        <w:spacing w:after="120" w:line="360" w:lineRule="auto"/>
        <w:rPr>
          <w:rFonts w:ascii="Arial" w:hAnsi="Arial" w:cs="Arial"/>
          <w:b/>
          <w:bCs/>
          <w:u w:val="single"/>
        </w:rPr>
      </w:pPr>
      <w:r w:rsidRPr="00D64AA4">
        <w:rPr>
          <w:rFonts w:ascii="Arial" w:hAnsi="Arial" w:cs="Arial"/>
          <w:b/>
          <w:bCs/>
          <w:u w:val="single"/>
        </w:rPr>
        <w:t>TRAVEL</w:t>
      </w:r>
    </w:p>
    <w:p w14:paraId="283946FE" w14:textId="0AFE84B0" w:rsidR="00D8508D" w:rsidRPr="00D64AA4" w:rsidRDefault="00D8508D" w:rsidP="005B464B">
      <w:pPr>
        <w:spacing w:after="120" w:line="360" w:lineRule="auto"/>
        <w:rPr>
          <w:rFonts w:ascii="Arial" w:hAnsi="Arial" w:cs="Arial"/>
        </w:rPr>
      </w:pPr>
      <w:r w:rsidRPr="00D64AA4">
        <w:rPr>
          <w:rFonts w:ascii="Arial" w:hAnsi="Arial" w:cs="Arial"/>
        </w:rPr>
        <w:t xml:space="preserve">Students who turn 10 or 11 in the year of competition and who are selected in the final team must </w:t>
      </w:r>
      <w:r w:rsidR="0072420E" w:rsidRPr="00D64AA4">
        <w:rPr>
          <w:rFonts w:ascii="Arial" w:hAnsi="Arial" w:cs="Arial"/>
        </w:rPr>
        <w:t xml:space="preserve">travel and accommodate </w:t>
      </w:r>
      <w:r w:rsidR="00EE0265" w:rsidRPr="00D64AA4">
        <w:rPr>
          <w:rFonts w:ascii="Arial" w:hAnsi="Arial" w:cs="Arial"/>
        </w:rPr>
        <w:t>with</w:t>
      </w:r>
      <w:r w:rsidRPr="00D64AA4">
        <w:rPr>
          <w:rFonts w:ascii="Arial" w:hAnsi="Arial" w:cs="Arial"/>
        </w:rPr>
        <w:t xml:space="preserve"> a parent or nominated guardian</w:t>
      </w:r>
      <w:r w:rsidR="00EE0265" w:rsidRPr="00D64AA4">
        <w:rPr>
          <w:rFonts w:ascii="Arial" w:hAnsi="Arial" w:cs="Arial"/>
        </w:rPr>
        <w:t>.</w:t>
      </w:r>
    </w:p>
    <w:p w14:paraId="38653918" w14:textId="35564CEE" w:rsidR="00D8508D" w:rsidRPr="00D64AA4" w:rsidRDefault="0072420E" w:rsidP="005B464B">
      <w:pPr>
        <w:spacing w:after="120" w:line="360" w:lineRule="auto"/>
        <w:rPr>
          <w:rFonts w:ascii="Arial" w:hAnsi="Arial" w:cs="Arial"/>
        </w:rPr>
      </w:pPr>
      <w:r w:rsidRPr="00D64AA4">
        <w:rPr>
          <w:rFonts w:ascii="Arial" w:hAnsi="Arial" w:cs="Arial"/>
        </w:rPr>
        <w:t>Currently</w:t>
      </w:r>
      <w:r w:rsidR="00EE0265" w:rsidRPr="00D64AA4">
        <w:rPr>
          <w:rFonts w:ascii="Arial" w:hAnsi="Arial" w:cs="Arial"/>
        </w:rPr>
        <w:t xml:space="preserve"> SSWA’s travel policy states </w:t>
      </w:r>
      <w:proofErr w:type="gramStart"/>
      <w:r w:rsidR="00EE0265" w:rsidRPr="00D64AA4">
        <w:rPr>
          <w:rFonts w:ascii="Arial" w:hAnsi="Arial" w:cs="Arial"/>
        </w:rPr>
        <w:t>that ,</w:t>
      </w:r>
      <w:proofErr w:type="gramEnd"/>
      <w:r w:rsidRPr="00D64AA4">
        <w:rPr>
          <w:rFonts w:ascii="Arial" w:hAnsi="Arial" w:cs="Arial"/>
        </w:rPr>
        <w:t xml:space="preserve"> s</w:t>
      </w:r>
      <w:r w:rsidR="00D8508D" w:rsidRPr="00D64AA4">
        <w:rPr>
          <w:rFonts w:ascii="Arial" w:hAnsi="Arial" w:cs="Arial"/>
        </w:rPr>
        <w:t xml:space="preserve">tudents </w:t>
      </w:r>
      <w:r w:rsidR="00B67D25" w:rsidRPr="00D64AA4">
        <w:rPr>
          <w:rFonts w:ascii="Arial" w:hAnsi="Arial" w:cs="Arial"/>
        </w:rPr>
        <w:t>12</w:t>
      </w:r>
      <w:r w:rsidR="00EE1B35" w:rsidRPr="00D64AA4">
        <w:rPr>
          <w:rFonts w:ascii="Arial" w:hAnsi="Arial" w:cs="Arial"/>
        </w:rPr>
        <w:t xml:space="preserve"> years</w:t>
      </w:r>
      <w:r w:rsidR="00D8508D" w:rsidRPr="00D64AA4">
        <w:rPr>
          <w:rFonts w:ascii="Arial" w:hAnsi="Arial" w:cs="Arial"/>
        </w:rPr>
        <w:t xml:space="preserve"> and over who are selected in the team will be required to </w:t>
      </w:r>
      <w:r w:rsidR="00EE0265" w:rsidRPr="00D64AA4">
        <w:rPr>
          <w:rFonts w:ascii="Arial" w:hAnsi="Arial" w:cs="Arial"/>
        </w:rPr>
        <w:t>travel and</w:t>
      </w:r>
      <w:r w:rsidR="00D8508D" w:rsidRPr="00D64AA4">
        <w:rPr>
          <w:rFonts w:ascii="Arial" w:hAnsi="Arial" w:cs="Arial"/>
        </w:rPr>
        <w:t xml:space="preserve"> accommodate </w:t>
      </w:r>
      <w:r w:rsidR="00EE0265" w:rsidRPr="00D64AA4">
        <w:rPr>
          <w:rFonts w:ascii="Arial" w:hAnsi="Arial" w:cs="Arial"/>
        </w:rPr>
        <w:t>with a parent or nominated guardian</w:t>
      </w:r>
      <w:r w:rsidR="00D8508D" w:rsidRPr="00D64AA4">
        <w:rPr>
          <w:rFonts w:ascii="Arial" w:hAnsi="Arial" w:cs="Arial"/>
        </w:rPr>
        <w:t xml:space="preserve">. </w:t>
      </w:r>
    </w:p>
    <w:p w14:paraId="1E4C17C0" w14:textId="77777777" w:rsidR="0091691E" w:rsidRPr="00D64AA4" w:rsidRDefault="0091691E" w:rsidP="005B464B">
      <w:pPr>
        <w:spacing w:after="120" w:line="360" w:lineRule="auto"/>
        <w:rPr>
          <w:rFonts w:ascii="Arial" w:hAnsi="Arial" w:cs="Arial"/>
          <w:b/>
          <w:bCs/>
          <w:u w:val="single"/>
        </w:rPr>
      </w:pPr>
    </w:p>
    <w:p w14:paraId="6837E5E8" w14:textId="77777777" w:rsidR="00680587" w:rsidRPr="00D64AA4" w:rsidRDefault="0091691E" w:rsidP="005B464B">
      <w:pPr>
        <w:spacing w:after="120" w:line="360" w:lineRule="auto"/>
        <w:rPr>
          <w:rFonts w:ascii="Arial" w:hAnsi="Arial" w:cs="Arial"/>
          <w:b/>
          <w:bCs/>
          <w:u w:val="single"/>
        </w:rPr>
      </w:pPr>
      <w:r w:rsidRPr="00D64AA4">
        <w:rPr>
          <w:rFonts w:ascii="Arial" w:hAnsi="Arial" w:cs="Arial"/>
          <w:b/>
          <w:bCs/>
          <w:u w:val="single"/>
        </w:rPr>
        <w:t>COVID</w:t>
      </w:r>
    </w:p>
    <w:p w14:paraId="437BE839" w14:textId="77777777" w:rsidR="00D8508D" w:rsidRPr="00D64AA4" w:rsidRDefault="0091691E" w:rsidP="005B464B">
      <w:pPr>
        <w:spacing w:after="120" w:line="360" w:lineRule="auto"/>
        <w:rPr>
          <w:rFonts w:ascii="Arial" w:hAnsi="Arial" w:cs="Arial"/>
          <w:bCs/>
        </w:rPr>
      </w:pPr>
      <w:r w:rsidRPr="00D64AA4">
        <w:rPr>
          <w:rFonts w:ascii="Arial" w:hAnsi="Arial" w:cs="Arial"/>
          <w:bCs/>
        </w:rPr>
        <w:t>SSWA reserves the right to change ‘TRAVEL’ conditions and policy based on advice from the various departments.</w:t>
      </w:r>
    </w:p>
    <w:p w14:paraId="03889E9D" w14:textId="77777777" w:rsidR="00680587" w:rsidRPr="00D64AA4" w:rsidRDefault="00680587" w:rsidP="005B464B">
      <w:pPr>
        <w:spacing w:after="120" w:line="360" w:lineRule="auto"/>
        <w:rPr>
          <w:rFonts w:ascii="Arial" w:hAnsi="Arial" w:cs="Arial"/>
          <w:b/>
          <w:bCs/>
          <w:u w:val="single"/>
        </w:rPr>
      </w:pPr>
    </w:p>
    <w:p w14:paraId="4D1DD75A" w14:textId="77777777" w:rsidR="006F4BE3" w:rsidRPr="00D64AA4" w:rsidRDefault="00EE1B35" w:rsidP="006F4BE3">
      <w:pPr>
        <w:pStyle w:val="NoSpacing"/>
        <w:rPr>
          <w:rFonts w:ascii="Arial" w:hAnsi="Arial" w:cs="Arial"/>
          <w:b/>
          <w:bCs/>
          <w:u w:val="single"/>
        </w:rPr>
      </w:pPr>
      <w:r w:rsidRPr="00D64AA4">
        <w:rPr>
          <w:rFonts w:ascii="Arial" w:hAnsi="Arial" w:cs="Arial"/>
          <w:b/>
          <w:bCs/>
          <w:u w:val="single"/>
        </w:rPr>
        <w:t xml:space="preserve">SSWA </w:t>
      </w:r>
      <w:r w:rsidR="003C58C1" w:rsidRPr="00D64AA4">
        <w:rPr>
          <w:rFonts w:ascii="Arial" w:hAnsi="Arial" w:cs="Arial"/>
          <w:b/>
          <w:bCs/>
          <w:u w:val="single"/>
        </w:rPr>
        <w:t xml:space="preserve">MEDAL SELECTION </w:t>
      </w:r>
    </w:p>
    <w:p w14:paraId="5B8D34CB" w14:textId="2703854E" w:rsidR="006F4BE3" w:rsidRPr="00D64AA4" w:rsidRDefault="00FB6EB4" w:rsidP="006F4BE3">
      <w:pPr>
        <w:pStyle w:val="NoSpacing"/>
        <w:rPr>
          <w:rFonts w:ascii="Arial" w:hAnsi="Arial" w:cs="Arial"/>
        </w:rPr>
      </w:pPr>
      <w:r w:rsidRPr="00D64AA4">
        <w:rPr>
          <w:rFonts w:ascii="Arial" w:hAnsi="Arial" w:cs="Arial"/>
          <w:b/>
          <w:bCs/>
        </w:rPr>
        <w:br/>
      </w:r>
      <w:r w:rsidR="006F4BE3" w:rsidRPr="00D64AA4">
        <w:rPr>
          <w:rFonts w:ascii="Arial" w:hAnsi="Arial" w:cs="Arial"/>
          <w:b/>
          <w:bCs/>
        </w:rPr>
        <w:t>13 – 18/19 Years Medal Winner</w:t>
      </w:r>
    </w:p>
    <w:p w14:paraId="2B39A096" w14:textId="0CDB859E" w:rsidR="00FB6EB4" w:rsidRPr="00D64AA4" w:rsidRDefault="00FB6EB4" w:rsidP="006F4BE3">
      <w:pPr>
        <w:pStyle w:val="NoSpacing"/>
        <w:rPr>
          <w:rFonts w:ascii="Arial" w:hAnsi="Arial" w:cs="Arial"/>
        </w:rPr>
      </w:pPr>
      <w:r w:rsidRPr="00D64AA4">
        <w:rPr>
          <w:rFonts w:ascii="Arial" w:hAnsi="Arial" w:cs="Arial"/>
        </w:rPr>
        <w:t xml:space="preserve">The winner of the Cross Country Medal will be based on the achievements </w:t>
      </w:r>
      <w:r w:rsidR="00B67D25" w:rsidRPr="00D64AA4">
        <w:rPr>
          <w:rFonts w:ascii="Arial" w:hAnsi="Arial" w:cs="Arial"/>
        </w:rPr>
        <w:t xml:space="preserve">(both ON and OFF the field) </w:t>
      </w:r>
      <w:r w:rsidRPr="00D64AA4">
        <w:rPr>
          <w:rFonts w:ascii="Arial" w:hAnsi="Arial" w:cs="Arial"/>
        </w:rPr>
        <w:t>of the athletes during the National Championships</w:t>
      </w:r>
      <w:r w:rsidR="006F4BE3" w:rsidRPr="00D64AA4">
        <w:rPr>
          <w:rFonts w:ascii="Arial" w:hAnsi="Arial" w:cs="Arial"/>
        </w:rPr>
        <w:t xml:space="preserve"> </w:t>
      </w:r>
      <w:r w:rsidR="006F4BE3" w:rsidRPr="00D64AA4">
        <w:rPr>
          <w:rFonts w:ascii="Arial" w:hAnsi="Arial" w:cs="Arial"/>
          <w:lang w:eastAsia="en-AU"/>
        </w:rPr>
        <w:t>as voted by team officials</w:t>
      </w:r>
      <w:r w:rsidRPr="00D64AA4">
        <w:rPr>
          <w:rFonts w:ascii="Arial" w:hAnsi="Arial" w:cs="Arial"/>
        </w:rPr>
        <w:t>.</w:t>
      </w:r>
    </w:p>
    <w:p w14:paraId="5CA1C3C8" w14:textId="77777777" w:rsidR="006F4BE3" w:rsidRPr="00D64AA4" w:rsidRDefault="006F4BE3" w:rsidP="006F4BE3">
      <w:pPr>
        <w:pStyle w:val="NoSpacing"/>
        <w:rPr>
          <w:rFonts w:ascii="Arial" w:hAnsi="Arial" w:cs="Arial"/>
        </w:rPr>
      </w:pPr>
    </w:p>
    <w:p w14:paraId="540D6925" w14:textId="1BC9622F" w:rsidR="006F4BE3" w:rsidRPr="00D64AA4" w:rsidRDefault="006F4BE3" w:rsidP="006F4BE3">
      <w:pPr>
        <w:pStyle w:val="NoSpacing"/>
        <w:rPr>
          <w:rFonts w:ascii="Arial" w:hAnsi="Arial" w:cs="Arial"/>
        </w:rPr>
      </w:pPr>
      <w:r w:rsidRPr="00D64AA4">
        <w:rPr>
          <w:rFonts w:ascii="Arial" w:hAnsi="Arial" w:cs="Arial"/>
          <w:b/>
          <w:bCs/>
        </w:rPr>
        <w:t>10 – 12 Years Medal Winner</w:t>
      </w:r>
    </w:p>
    <w:p w14:paraId="48C69FD7" w14:textId="21D2DEA4" w:rsidR="006F4BE3" w:rsidRPr="00D64AA4" w:rsidRDefault="006F4BE3" w:rsidP="006F4BE3">
      <w:pPr>
        <w:pStyle w:val="NoSpacing"/>
        <w:rPr>
          <w:rFonts w:ascii="Arial" w:hAnsi="Arial" w:cs="Arial"/>
          <w:lang w:eastAsia="en-AU"/>
        </w:rPr>
      </w:pPr>
      <w:r w:rsidRPr="00D64AA4">
        <w:rPr>
          <w:rFonts w:ascii="Arial" w:hAnsi="Arial" w:cs="Arial"/>
          <w:lang w:eastAsia="en-AU"/>
        </w:rPr>
        <w:t xml:space="preserve">Player deemed to have displayed perseverance, </w:t>
      </w:r>
      <w:proofErr w:type="gramStart"/>
      <w:r w:rsidRPr="00D64AA4">
        <w:rPr>
          <w:rFonts w:ascii="Arial" w:hAnsi="Arial" w:cs="Arial"/>
          <w:lang w:eastAsia="en-AU"/>
        </w:rPr>
        <w:t>commitment</w:t>
      </w:r>
      <w:proofErr w:type="gramEnd"/>
      <w:r w:rsidRPr="00D64AA4">
        <w:rPr>
          <w:rFonts w:ascii="Arial" w:hAnsi="Arial" w:cs="Arial"/>
          <w:lang w:eastAsia="en-AU"/>
        </w:rPr>
        <w:t xml:space="preserve"> and team spirit, as voted by team officials.</w:t>
      </w:r>
    </w:p>
    <w:p w14:paraId="494249DE" w14:textId="77777777" w:rsidR="006F4BE3" w:rsidRPr="00D64AA4" w:rsidRDefault="006F4BE3" w:rsidP="005B464B">
      <w:pPr>
        <w:spacing w:after="120" w:line="360" w:lineRule="auto"/>
        <w:rPr>
          <w:rFonts w:ascii="Arial" w:hAnsi="Arial" w:cs="Arial"/>
        </w:rPr>
      </w:pPr>
    </w:p>
    <w:p w14:paraId="5CD27322" w14:textId="77777777" w:rsidR="00980770" w:rsidRPr="00D64AA4" w:rsidRDefault="00980770" w:rsidP="005B464B">
      <w:pPr>
        <w:spacing w:after="80" w:line="240" w:lineRule="auto"/>
        <w:rPr>
          <w:rFonts w:ascii="Arial" w:hAnsi="Arial" w:cs="Arial"/>
        </w:rPr>
      </w:pPr>
    </w:p>
    <w:sectPr w:rsidR="00980770" w:rsidRPr="00D64AA4" w:rsidSect="00E7439B">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350"/>
    <w:multiLevelType w:val="hybridMultilevel"/>
    <w:tmpl w:val="35D451E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1FBF1EE3"/>
    <w:multiLevelType w:val="multilevel"/>
    <w:tmpl w:val="487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C1256"/>
    <w:multiLevelType w:val="hybridMultilevel"/>
    <w:tmpl w:val="1FE4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3C5BDD"/>
    <w:multiLevelType w:val="hybridMultilevel"/>
    <w:tmpl w:val="D2EC2F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D736356"/>
    <w:multiLevelType w:val="multilevel"/>
    <w:tmpl w:val="52E20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E1441"/>
    <w:multiLevelType w:val="hybridMultilevel"/>
    <w:tmpl w:val="71C4D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2500B4"/>
    <w:multiLevelType w:val="hybridMultilevel"/>
    <w:tmpl w:val="E5C09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407D80"/>
    <w:multiLevelType w:val="hybridMultilevel"/>
    <w:tmpl w:val="F940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BE45FC"/>
    <w:multiLevelType w:val="multilevel"/>
    <w:tmpl w:val="2724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494BDD"/>
    <w:multiLevelType w:val="hybridMultilevel"/>
    <w:tmpl w:val="6178A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9B4CEA"/>
    <w:multiLevelType w:val="hybridMultilevel"/>
    <w:tmpl w:val="FBC2DE6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FED697C"/>
    <w:multiLevelType w:val="multilevel"/>
    <w:tmpl w:val="2D36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182255">
    <w:abstractNumId w:val="4"/>
  </w:num>
  <w:num w:numId="2" w16cid:durableId="1103110850">
    <w:abstractNumId w:val="11"/>
  </w:num>
  <w:num w:numId="3" w16cid:durableId="538663658">
    <w:abstractNumId w:val="1"/>
  </w:num>
  <w:num w:numId="4" w16cid:durableId="798913976">
    <w:abstractNumId w:val="2"/>
  </w:num>
  <w:num w:numId="5" w16cid:durableId="391004188">
    <w:abstractNumId w:val="7"/>
  </w:num>
  <w:num w:numId="6" w16cid:durableId="934360671">
    <w:abstractNumId w:val="6"/>
  </w:num>
  <w:num w:numId="7" w16cid:durableId="1216938839">
    <w:abstractNumId w:val="0"/>
  </w:num>
  <w:num w:numId="8" w16cid:durableId="2098550352">
    <w:abstractNumId w:val="10"/>
  </w:num>
  <w:num w:numId="9" w16cid:durableId="1462074714">
    <w:abstractNumId w:val="3"/>
  </w:num>
  <w:num w:numId="10" w16cid:durableId="1096945886">
    <w:abstractNumId w:val="9"/>
  </w:num>
  <w:num w:numId="11" w16cid:durableId="851258626">
    <w:abstractNumId w:val="5"/>
  </w:num>
  <w:num w:numId="12" w16cid:durableId="13649844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B4"/>
    <w:rsid w:val="000347C4"/>
    <w:rsid w:val="00206784"/>
    <w:rsid w:val="002C6B1D"/>
    <w:rsid w:val="002F486A"/>
    <w:rsid w:val="002F6017"/>
    <w:rsid w:val="003524FD"/>
    <w:rsid w:val="0036162A"/>
    <w:rsid w:val="003C58C1"/>
    <w:rsid w:val="00494873"/>
    <w:rsid w:val="00510959"/>
    <w:rsid w:val="005B464B"/>
    <w:rsid w:val="005C350E"/>
    <w:rsid w:val="005F695F"/>
    <w:rsid w:val="00631DD4"/>
    <w:rsid w:val="00680587"/>
    <w:rsid w:val="006F4BE3"/>
    <w:rsid w:val="0072420E"/>
    <w:rsid w:val="00752AA7"/>
    <w:rsid w:val="008669A1"/>
    <w:rsid w:val="008A4029"/>
    <w:rsid w:val="008D279C"/>
    <w:rsid w:val="008F1CB7"/>
    <w:rsid w:val="0091691E"/>
    <w:rsid w:val="00974029"/>
    <w:rsid w:val="00980770"/>
    <w:rsid w:val="00A3045F"/>
    <w:rsid w:val="00AE01C2"/>
    <w:rsid w:val="00B67D25"/>
    <w:rsid w:val="00C06B7C"/>
    <w:rsid w:val="00C77E00"/>
    <w:rsid w:val="00C86B69"/>
    <w:rsid w:val="00CC5132"/>
    <w:rsid w:val="00D32AFF"/>
    <w:rsid w:val="00D64AA4"/>
    <w:rsid w:val="00D75023"/>
    <w:rsid w:val="00D8508D"/>
    <w:rsid w:val="00E7439B"/>
    <w:rsid w:val="00E96182"/>
    <w:rsid w:val="00EE0265"/>
    <w:rsid w:val="00EE1B35"/>
    <w:rsid w:val="00F42EE3"/>
    <w:rsid w:val="00F462BC"/>
    <w:rsid w:val="00FB6EB4"/>
    <w:rsid w:val="00FD1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065D"/>
  <w15:chartTrackingRefBased/>
  <w15:docId w15:val="{58D00EC9-D188-46B3-AEE1-7FCB343F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EB4"/>
    <w:rPr>
      <w:color w:val="0563C1" w:themeColor="hyperlink"/>
      <w:u w:val="single"/>
    </w:rPr>
  </w:style>
  <w:style w:type="paragraph" w:styleId="BalloonText">
    <w:name w:val="Balloon Text"/>
    <w:basedOn w:val="Normal"/>
    <w:link w:val="BalloonTextChar"/>
    <w:uiPriority w:val="99"/>
    <w:semiHidden/>
    <w:unhideWhenUsed/>
    <w:rsid w:val="00FB6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B4"/>
    <w:rPr>
      <w:rFonts w:ascii="Segoe UI" w:hAnsi="Segoe UI" w:cs="Segoe UI"/>
      <w:sz w:val="18"/>
      <w:szCs w:val="18"/>
    </w:rPr>
  </w:style>
  <w:style w:type="paragraph" w:styleId="ListParagraph">
    <w:name w:val="List Paragraph"/>
    <w:basedOn w:val="Normal"/>
    <w:uiPriority w:val="34"/>
    <w:qFormat/>
    <w:rsid w:val="005C350E"/>
    <w:pPr>
      <w:ind w:left="720"/>
      <w:contextualSpacing/>
    </w:pPr>
  </w:style>
  <w:style w:type="paragraph" w:styleId="NoSpacing">
    <w:name w:val="No Spacing"/>
    <w:uiPriority w:val="1"/>
    <w:qFormat/>
    <w:rsid w:val="006F4BE3"/>
    <w:pPr>
      <w:spacing w:after="0" w:line="240" w:lineRule="auto"/>
    </w:pPr>
  </w:style>
  <w:style w:type="table" w:styleId="TableGrid">
    <w:name w:val="Table Grid"/>
    <w:basedOn w:val="TableNormal"/>
    <w:uiPriority w:val="39"/>
    <w:rsid w:val="002C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35340">
      <w:bodyDiv w:val="1"/>
      <w:marLeft w:val="0"/>
      <w:marRight w:val="0"/>
      <w:marTop w:val="0"/>
      <w:marBottom w:val="0"/>
      <w:divBdr>
        <w:top w:val="none" w:sz="0" w:space="0" w:color="auto"/>
        <w:left w:val="none" w:sz="0" w:space="0" w:color="auto"/>
        <w:bottom w:val="none" w:sz="0" w:space="0" w:color="auto"/>
        <w:right w:val="none" w:sz="0" w:space="0" w:color="auto"/>
      </w:divBdr>
      <w:divsChild>
        <w:div w:id="433939067">
          <w:marLeft w:val="0"/>
          <w:marRight w:val="0"/>
          <w:marTop w:val="0"/>
          <w:marBottom w:val="0"/>
          <w:divBdr>
            <w:top w:val="none" w:sz="0" w:space="0" w:color="auto"/>
            <w:left w:val="none" w:sz="0" w:space="0" w:color="auto"/>
            <w:bottom w:val="none" w:sz="0" w:space="0" w:color="auto"/>
            <w:right w:val="none" w:sz="0" w:space="0" w:color="auto"/>
          </w:divBdr>
          <w:divsChild>
            <w:div w:id="1858343884">
              <w:marLeft w:val="0"/>
              <w:marRight w:val="0"/>
              <w:marTop w:val="0"/>
              <w:marBottom w:val="0"/>
              <w:divBdr>
                <w:top w:val="none" w:sz="0" w:space="0" w:color="auto"/>
                <w:left w:val="none" w:sz="0" w:space="0" w:color="auto"/>
                <w:bottom w:val="none" w:sz="0" w:space="0" w:color="auto"/>
                <w:right w:val="none" w:sz="0" w:space="0" w:color="auto"/>
              </w:divBdr>
              <w:divsChild>
                <w:div w:id="1747069154">
                  <w:marLeft w:val="0"/>
                  <w:marRight w:val="0"/>
                  <w:marTop w:val="0"/>
                  <w:marBottom w:val="0"/>
                  <w:divBdr>
                    <w:top w:val="none" w:sz="0" w:space="0" w:color="auto"/>
                    <w:left w:val="none" w:sz="0" w:space="0" w:color="auto"/>
                    <w:bottom w:val="none" w:sz="0" w:space="0" w:color="auto"/>
                    <w:right w:val="none" w:sz="0" w:space="0" w:color="auto"/>
                  </w:divBdr>
                  <w:divsChild>
                    <w:div w:id="320085434">
                      <w:marLeft w:val="0"/>
                      <w:marRight w:val="0"/>
                      <w:marTop w:val="0"/>
                      <w:marBottom w:val="0"/>
                      <w:divBdr>
                        <w:top w:val="none" w:sz="0" w:space="0" w:color="auto"/>
                        <w:left w:val="none" w:sz="0" w:space="0" w:color="auto"/>
                        <w:bottom w:val="none" w:sz="0" w:space="0" w:color="auto"/>
                        <w:right w:val="none" w:sz="0" w:space="0" w:color="auto"/>
                      </w:divBdr>
                      <w:divsChild>
                        <w:div w:id="117993657">
                          <w:marLeft w:val="0"/>
                          <w:marRight w:val="0"/>
                          <w:marTop w:val="0"/>
                          <w:marBottom w:val="0"/>
                          <w:divBdr>
                            <w:top w:val="none" w:sz="0" w:space="0" w:color="auto"/>
                            <w:left w:val="none" w:sz="0" w:space="0" w:color="auto"/>
                            <w:bottom w:val="none" w:sz="0" w:space="0" w:color="auto"/>
                            <w:right w:val="none" w:sz="0" w:space="0" w:color="auto"/>
                          </w:divBdr>
                          <w:divsChild>
                            <w:div w:id="2068604828">
                              <w:marLeft w:val="0"/>
                              <w:marRight w:val="0"/>
                              <w:marTop w:val="0"/>
                              <w:marBottom w:val="150"/>
                              <w:divBdr>
                                <w:top w:val="none" w:sz="0" w:space="0" w:color="auto"/>
                                <w:left w:val="none" w:sz="0" w:space="0" w:color="auto"/>
                                <w:bottom w:val="none" w:sz="0" w:space="0" w:color="auto"/>
                                <w:right w:val="none" w:sz="0" w:space="0" w:color="auto"/>
                              </w:divBdr>
                              <w:divsChild>
                                <w:div w:id="884026784">
                                  <w:marLeft w:val="0"/>
                                  <w:marRight w:val="0"/>
                                  <w:marTop w:val="0"/>
                                  <w:marBottom w:val="0"/>
                                  <w:divBdr>
                                    <w:top w:val="none" w:sz="0" w:space="0" w:color="auto"/>
                                    <w:left w:val="none" w:sz="0" w:space="0" w:color="auto"/>
                                    <w:bottom w:val="none" w:sz="0" w:space="0" w:color="auto"/>
                                    <w:right w:val="none" w:sz="0" w:space="0" w:color="auto"/>
                                  </w:divBdr>
                                </w:div>
                              </w:divsChild>
                            </w:div>
                            <w:div w:id="665522471">
                              <w:marLeft w:val="0"/>
                              <w:marRight w:val="0"/>
                              <w:marTop w:val="0"/>
                              <w:marBottom w:val="0"/>
                              <w:divBdr>
                                <w:top w:val="none" w:sz="0" w:space="0" w:color="auto"/>
                                <w:left w:val="none" w:sz="0" w:space="0" w:color="auto"/>
                                <w:bottom w:val="none" w:sz="0" w:space="0" w:color="auto"/>
                                <w:right w:val="none" w:sz="0" w:space="0" w:color="auto"/>
                              </w:divBdr>
                              <w:divsChild>
                                <w:div w:id="20530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20834">
          <w:marLeft w:val="0"/>
          <w:marRight w:val="0"/>
          <w:marTop w:val="0"/>
          <w:marBottom w:val="0"/>
          <w:divBdr>
            <w:top w:val="none" w:sz="0" w:space="0" w:color="auto"/>
            <w:left w:val="none" w:sz="0" w:space="0" w:color="auto"/>
            <w:bottom w:val="none" w:sz="0" w:space="0" w:color="auto"/>
            <w:right w:val="none" w:sz="0" w:space="0" w:color="auto"/>
          </w:divBdr>
          <w:divsChild>
            <w:div w:id="866142186">
              <w:marLeft w:val="0"/>
              <w:marRight w:val="0"/>
              <w:marTop w:val="0"/>
              <w:marBottom w:val="0"/>
              <w:divBdr>
                <w:top w:val="none" w:sz="0" w:space="0" w:color="auto"/>
                <w:left w:val="none" w:sz="0" w:space="0" w:color="auto"/>
                <w:bottom w:val="none" w:sz="0" w:space="0" w:color="auto"/>
                <w:right w:val="none" w:sz="0" w:space="0" w:color="auto"/>
              </w:divBdr>
              <w:divsChild>
                <w:div w:id="2036495803">
                  <w:marLeft w:val="0"/>
                  <w:marRight w:val="0"/>
                  <w:marTop w:val="0"/>
                  <w:marBottom w:val="0"/>
                  <w:divBdr>
                    <w:top w:val="none" w:sz="0" w:space="0" w:color="auto"/>
                    <w:left w:val="none" w:sz="0" w:space="0" w:color="auto"/>
                    <w:bottom w:val="none" w:sz="0" w:space="0" w:color="auto"/>
                    <w:right w:val="none" w:sz="0" w:space="0" w:color="auto"/>
                  </w:divBdr>
                  <w:divsChild>
                    <w:div w:id="921573010">
                      <w:marLeft w:val="0"/>
                      <w:marRight w:val="0"/>
                      <w:marTop w:val="0"/>
                      <w:marBottom w:val="0"/>
                      <w:divBdr>
                        <w:top w:val="none" w:sz="0" w:space="0" w:color="auto"/>
                        <w:left w:val="none" w:sz="0" w:space="0" w:color="auto"/>
                        <w:bottom w:val="none" w:sz="0" w:space="0" w:color="auto"/>
                        <w:right w:val="none" w:sz="0" w:space="0" w:color="auto"/>
                      </w:divBdr>
                      <w:divsChild>
                        <w:div w:id="357703860">
                          <w:marLeft w:val="0"/>
                          <w:marRight w:val="0"/>
                          <w:marTop w:val="0"/>
                          <w:marBottom w:val="0"/>
                          <w:divBdr>
                            <w:top w:val="none" w:sz="0" w:space="0" w:color="auto"/>
                            <w:left w:val="none" w:sz="0" w:space="0" w:color="auto"/>
                            <w:bottom w:val="none" w:sz="0" w:space="0" w:color="auto"/>
                            <w:right w:val="none" w:sz="0" w:space="0" w:color="auto"/>
                          </w:divBdr>
                          <w:divsChild>
                            <w:div w:id="2003005715">
                              <w:marLeft w:val="0"/>
                              <w:marRight w:val="0"/>
                              <w:marTop w:val="0"/>
                              <w:marBottom w:val="0"/>
                              <w:divBdr>
                                <w:top w:val="none" w:sz="0" w:space="0" w:color="auto"/>
                                <w:left w:val="none" w:sz="0" w:space="0" w:color="auto"/>
                                <w:bottom w:val="none" w:sz="0" w:space="0" w:color="auto"/>
                                <w:right w:val="none" w:sz="0" w:space="0" w:color="auto"/>
                              </w:divBdr>
                              <w:divsChild>
                                <w:div w:id="126701713">
                                  <w:marLeft w:val="0"/>
                                  <w:marRight w:val="0"/>
                                  <w:marTop w:val="0"/>
                                  <w:marBottom w:val="0"/>
                                  <w:divBdr>
                                    <w:top w:val="none" w:sz="0" w:space="0" w:color="auto"/>
                                    <w:left w:val="none" w:sz="0" w:space="0" w:color="auto"/>
                                    <w:bottom w:val="none" w:sz="0" w:space="0" w:color="auto"/>
                                    <w:right w:val="none" w:sz="0" w:space="0" w:color="auto"/>
                                  </w:divBdr>
                                  <w:divsChild>
                                    <w:div w:id="18828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5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Mercy College</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Willison (Mercy College - Koondoola)</dc:creator>
  <cp:keywords/>
  <dc:description/>
  <cp:lastModifiedBy>ROLFE Jess [Op Initiatives - School Sport]</cp:lastModifiedBy>
  <cp:revision>3</cp:revision>
  <cp:lastPrinted>2022-10-26T01:06:00Z</cp:lastPrinted>
  <dcterms:created xsi:type="dcterms:W3CDTF">2023-12-07T04:25:00Z</dcterms:created>
  <dcterms:modified xsi:type="dcterms:W3CDTF">2023-12-07T04:31:00Z</dcterms:modified>
</cp:coreProperties>
</file>