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99703" w14:textId="77777777" w:rsidR="00D3741C" w:rsidRPr="00D3741C" w:rsidRDefault="00D3741C" w:rsidP="00D3741C">
      <w:pPr>
        <w:spacing w:line="259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330"/>
      </w:tblGrid>
      <w:tr w:rsidR="00D3741C" w:rsidRPr="00D3741C" w14:paraId="16102B85" w14:textId="77777777" w:rsidTr="00D3741C">
        <w:tc>
          <w:tcPr>
            <w:tcW w:w="10330" w:type="dxa"/>
            <w:shd w:val="clear" w:color="auto" w:fill="00B0F0"/>
          </w:tcPr>
          <w:p w14:paraId="45B1DA97" w14:textId="77777777" w:rsidR="00D3741C" w:rsidRPr="00D3741C" w:rsidRDefault="00D3741C" w:rsidP="00D3741C">
            <w:pPr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3741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SOUTH WEST SCHOOL SPORT ASSOCIATION</w:t>
            </w:r>
          </w:p>
          <w:p w14:paraId="531BB47C" w14:textId="1FCF920D" w:rsidR="00D3741C" w:rsidRPr="00D3741C" w:rsidRDefault="00D60C5A" w:rsidP="00D3741C">
            <w:pPr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WINTER </w:t>
            </w:r>
            <w:r w:rsidR="00D3741C" w:rsidRPr="00D3741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CARNIVAL 2023</w:t>
            </w:r>
          </w:p>
          <w:p w14:paraId="6122FB51" w14:textId="524E709A" w:rsidR="00D3741C" w:rsidRPr="00D3741C" w:rsidRDefault="00D3741C" w:rsidP="00D3741C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/>
              <w:rPr>
                <w:rFonts w:asciiTheme="minorHAnsi" w:hAnsiTheme="minorHAnsi" w:cstheme="minorHAnsi"/>
                <w:sz w:val="36"/>
                <w:szCs w:val="24"/>
              </w:rPr>
            </w:pPr>
            <w:r w:rsidRPr="00D3741C">
              <w:rPr>
                <w:rFonts w:asciiTheme="minorHAnsi" w:hAnsiTheme="minorHAnsi" w:cstheme="minorHAnsi"/>
                <w:szCs w:val="32"/>
              </w:rPr>
              <w:t>RISK MANAGEMENT PLAN</w:t>
            </w:r>
          </w:p>
        </w:tc>
      </w:tr>
    </w:tbl>
    <w:p w14:paraId="5E35AAE2" w14:textId="77777777" w:rsidR="00D3741C" w:rsidRPr="00D3741C" w:rsidRDefault="00D3741C" w:rsidP="00D3741C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BE991EB" w14:textId="19138E83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  <w:b/>
          <w:bCs/>
        </w:rPr>
        <w:t xml:space="preserve">EVENT: South West School Sport </w:t>
      </w:r>
      <w:r w:rsidR="000748B8">
        <w:rPr>
          <w:rFonts w:asciiTheme="minorHAnsi" w:hAnsiTheme="minorHAnsi" w:cstheme="minorHAnsi"/>
          <w:b/>
          <w:bCs/>
        </w:rPr>
        <w:t xml:space="preserve">Winter </w:t>
      </w:r>
      <w:r w:rsidRPr="00D3741C">
        <w:rPr>
          <w:rFonts w:asciiTheme="minorHAnsi" w:hAnsiTheme="minorHAnsi" w:cstheme="minorHAnsi"/>
          <w:b/>
          <w:bCs/>
        </w:rPr>
        <w:t xml:space="preserve">Carnival </w:t>
      </w:r>
    </w:p>
    <w:p w14:paraId="5A8FBAD6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</w:p>
    <w:p w14:paraId="56FF951C" w14:textId="620A36F6" w:rsid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  <w:b/>
          <w:bCs/>
        </w:rPr>
        <w:t xml:space="preserve">DATE: </w:t>
      </w:r>
      <w:r>
        <w:rPr>
          <w:rFonts w:asciiTheme="minorHAnsi" w:hAnsiTheme="minorHAnsi" w:cstheme="minorHAnsi"/>
          <w:b/>
          <w:bCs/>
        </w:rPr>
        <w:t xml:space="preserve">Wednesday </w:t>
      </w:r>
      <w:r w:rsidR="00D60C5A">
        <w:rPr>
          <w:rFonts w:asciiTheme="minorHAnsi" w:hAnsiTheme="minorHAnsi" w:cstheme="minorHAnsi"/>
          <w:b/>
          <w:bCs/>
        </w:rPr>
        <w:t>20</w:t>
      </w:r>
      <w:r w:rsidR="00D60C5A">
        <w:rPr>
          <w:rFonts w:asciiTheme="minorHAnsi" w:hAnsiTheme="minorHAnsi" w:cstheme="minorHAnsi"/>
          <w:b/>
          <w:bCs/>
          <w:vertAlign w:val="superscript"/>
        </w:rPr>
        <w:t xml:space="preserve">th </w:t>
      </w:r>
      <w:r w:rsidR="00D60C5A">
        <w:rPr>
          <w:rFonts w:asciiTheme="minorHAnsi" w:hAnsiTheme="minorHAnsi" w:cstheme="minorHAnsi"/>
          <w:b/>
          <w:bCs/>
        </w:rPr>
        <w:t>September</w:t>
      </w:r>
      <w:r w:rsidRPr="00D3741C">
        <w:rPr>
          <w:rFonts w:asciiTheme="minorHAnsi" w:hAnsiTheme="minorHAnsi" w:cstheme="minorHAnsi"/>
          <w:b/>
          <w:bCs/>
        </w:rPr>
        <w:t xml:space="preserve"> 202</w:t>
      </w:r>
      <w:r>
        <w:rPr>
          <w:rFonts w:asciiTheme="minorHAnsi" w:hAnsiTheme="minorHAnsi" w:cstheme="minorHAnsi"/>
          <w:b/>
          <w:bCs/>
        </w:rPr>
        <w:t>3</w:t>
      </w:r>
      <w:r w:rsidRPr="00D3741C">
        <w:rPr>
          <w:rFonts w:asciiTheme="minorHAnsi" w:hAnsiTheme="minorHAnsi" w:cstheme="minorHAnsi"/>
          <w:b/>
          <w:bCs/>
        </w:rPr>
        <w:t xml:space="preserve"> (9.00am - 2.00pm)</w:t>
      </w:r>
    </w:p>
    <w:p w14:paraId="065BFF83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</w:p>
    <w:p w14:paraId="26082632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</w:rPr>
      </w:pPr>
      <w:r w:rsidRPr="00D3741C">
        <w:rPr>
          <w:rFonts w:asciiTheme="minorHAnsi" w:hAnsiTheme="minorHAnsi" w:cstheme="minorHAnsi"/>
        </w:rPr>
        <w:t>School Sport WA presents the following information to Principals to assist in completing checklist (App A) of the Department excursions and management plan.</w:t>
      </w:r>
    </w:p>
    <w:p w14:paraId="21AE0988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</w:rPr>
      </w:pPr>
    </w:p>
    <w:p w14:paraId="2CB0772E" w14:textId="77777777" w:rsidR="00D3741C" w:rsidRPr="00D3741C" w:rsidRDefault="00D3741C" w:rsidP="00D3741C">
      <w:pPr>
        <w:autoSpaceDE w:val="0"/>
        <w:spacing w:after="60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  <w:b/>
          <w:bCs/>
        </w:rPr>
        <w:t>THE ENVIRONMENT</w:t>
      </w:r>
    </w:p>
    <w:p w14:paraId="08D8F236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</w:rPr>
      </w:pPr>
      <w:r w:rsidRPr="00D3741C">
        <w:rPr>
          <w:rFonts w:asciiTheme="minorHAnsi" w:eastAsia="Symbol" w:hAnsiTheme="minorHAnsi" w:cstheme="minorHAnsi"/>
        </w:rPr>
        <w:t xml:space="preserve"> </w:t>
      </w:r>
      <w:r w:rsidRPr="00D3741C">
        <w:rPr>
          <w:rFonts w:asciiTheme="minorHAnsi" w:hAnsiTheme="minorHAnsi" w:cstheme="minorHAnsi"/>
        </w:rPr>
        <w:t xml:space="preserve">The venues include: </w:t>
      </w:r>
    </w:p>
    <w:p w14:paraId="05D0B493" w14:textId="77777777" w:rsidR="00D3741C" w:rsidRPr="00D3741C" w:rsidRDefault="00D3741C" w:rsidP="00D3741C">
      <w:pPr>
        <w:numPr>
          <w:ilvl w:val="0"/>
          <w:numId w:val="2"/>
        </w:numPr>
        <w:suppressAutoHyphens/>
        <w:autoSpaceDE w:val="0"/>
        <w:rPr>
          <w:rFonts w:asciiTheme="minorHAnsi" w:hAnsiTheme="minorHAnsi" w:cstheme="minorHAnsi"/>
        </w:rPr>
      </w:pPr>
      <w:r w:rsidRPr="00D3741C">
        <w:rPr>
          <w:rFonts w:asciiTheme="minorHAnsi" w:hAnsiTheme="minorHAnsi" w:cstheme="minorHAnsi"/>
        </w:rPr>
        <w:t>Hay Park Sporting Grounds including Soccer, Hockey, Touch Rugby and Netball Facilities.</w:t>
      </w:r>
    </w:p>
    <w:p w14:paraId="32AC0C4C" w14:textId="77777777" w:rsidR="00D3741C" w:rsidRDefault="00D3741C" w:rsidP="00D3741C">
      <w:pPr>
        <w:numPr>
          <w:ilvl w:val="0"/>
          <w:numId w:val="2"/>
        </w:numPr>
        <w:suppressAutoHyphens/>
        <w:autoSpaceDE w:val="0"/>
        <w:rPr>
          <w:rFonts w:asciiTheme="minorHAnsi" w:hAnsiTheme="minorHAnsi" w:cstheme="minorHAnsi"/>
        </w:rPr>
      </w:pPr>
      <w:r w:rsidRPr="00D3741C">
        <w:rPr>
          <w:rFonts w:asciiTheme="minorHAnsi" w:hAnsiTheme="minorHAnsi" w:cstheme="minorHAnsi"/>
        </w:rPr>
        <w:t>Indoor Beach Volleyball Centre (Volleyball)</w:t>
      </w:r>
    </w:p>
    <w:p w14:paraId="078AF1BE" w14:textId="1927DEA7" w:rsidR="00D60C5A" w:rsidRPr="00D60C5A" w:rsidRDefault="00D60C5A" w:rsidP="00D3741C">
      <w:pPr>
        <w:numPr>
          <w:ilvl w:val="0"/>
          <w:numId w:val="2"/>
        </w:numPr>
        <w:suppressAutoHyphens/>
        <w:autoSpaceDE w:val="0"/>
        <w:rPr>
          <w:rFonts w:asciiTheme="minorHAnsi" w:hAnsiTheme="minorHAnsi" w:cstheme="minorHAnsi"/>
        </w:rPr>
      </w:pPr>
      <w:r w:rsidRPr="00D60C5A">
        <w:rPr>
          <w:rFonts w:asciiTheme="minorHAnsi" w:hAnsiTheme="minorHAnsi" w:cstheme="minorHAnsi"/>
        </w:rPr>
        <w:t>Geographe Leisure Centre (Volleyball)</w:t>
      </w:r>
    </w:p>
    <w:p w14:paraId="0D608F7D" w14:textId="77777777" w:rsidR="00D3741C" w:rsidRDefault="00D3741C" w:rsidP="00D3741C">
      <w:pPr>
        <w:numPr>
          <w:ilvl w:val="0"/>
          <w:numId w:val="2"/>
        </w:numPr>
        <w:suppressAutoHyphens/>
        <w:autoSpaceDE w:val="0"/>
        <w:rPr>
          <w:rFonts w:asciiTheme="minorHAnsi" w:hAnsiTheme="minorHAnsi" w:cstheme="minorHAnsi"/>
        </w:rPr>
      </w:pPr>
      <w:r w:rsidRPr="00D3741C">
        <w:rPr>
          <w:rFonts w:asciiTheme="minorHAnsi" w:hAnsiTheme="minorHAnsi" w:cstheme="minorHAnsi"/>
        </w:rPr>
        <w:t>South West Sports Centre (Basketball)</w:t>
      </w:r>
    </w:p>
    <w:p w14:paraId="4C6D53A6" w14:textId="77777777" w:rsidR="00D3741C" w:rsidRPr="00D60C5A" w:rsidRDefault="00D3741C" w:rsidP="00D3741C">
      <w:pPr>
        <w:numPr>
          <w:ilvl w:val="0"/>
          <w:numId w:val="2"/>
        </w:numPr>
        <w:suppressAutoHyphens/>
        <w:autoSpaceDE w:val="0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</w:rPr>
        <w:t>Eaton Recreation Centre (Basketball)</w:t>
      </w:r>
    </w:p>
    <w:p w14:paraId="2AFFC620" w14:textId="7229326E" w:rsidR="00D60C5A" w:rsidRPr="00D3741C" w:rsidRDefault="00D60C5A" w:rsidP="00D3741C">
      <w:pPr>
        <w:numPr>
          <w:ilvl w:val="0"/>
          <w:numId w:val="2"/>
        </w:numPr>
        <w:suppressAutoHyphens/>
        <w:autoSpaceDE w:val="0"/>
        <w:rPr>
          <w:rFonts w:asciiTheme="minorHAnsi" w:eastAsia="Symbol" w:hAnsiTheme="minorHAnsi" w:cstheme="minorHAnsi"/>
        </w:rPr>
      </w:pPr>
      <w:r>
        <w:rPr>
          <w:rFonts w:asciiTheme="minorHAnsi" w:hAnsiTheme="minorHAnsi" w:cstheme="minorHAnsi"/>
        </w:rPr>
        <w:t>Leschenault Leisure Centre (Basketball)</w:t>
      </w:r>
    </w:p>
    <w:p w14:paraId="192EEBB6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</w:rPr>
        <w:t>These are facilities that serve as sports venues for various community and association meets and carnivals in the Bunbury and District Area.</w:t>
      </w:r>
    </w:p>
    <w:p w14:paraId="381567E1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hAnsiTheme="minorHAnsi" w:cstheme="minorHAnsi"/>
        </w:rPr>
      </w:pPr>
      <w:r w:rsidRPr="00D3741C">
        <w:rPr>
          <w:rFonts w:asciiTheme="minorHAnsi" w:hAnsiTheme="minorHAnsi" w:cstheme="minorHAnsi"/>
        </w:rPr>
        <w:t>They all have suitable ablution, water and food facilities.</w:t>
      </w:r>
    </w:p>
    <w:p w14:paraId="283EF683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</w:rPr>
      </w:pPr>
    </w:p>
    <w:p w14:paraId="1283B5EA" w14:textId="77777777" w:rsidR="00D3741C" w:rsidRPr="00D3741C" w:rsidRDefault="00D3741C" w:rsidP="00D3741C">
      <w:pPr>
        <w:autoSpaceDE w:val="0"/>
        <w:spacing w:after="60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  <w:b/>
          <w:bCs/>
        </w:rPr>
        <w:t>TRANSPORT ARRANGEMENTS</w:t>
      </w:r>
    </w:p>
    <w:p w14:paraId="61E69FEE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</w:rPr>
        <w:t>It is a parent/teacher responsibility to transport the students to and from the sporting venue.</w:t>
      </w:r>
    </w:p>
    <w:p w14:paraId="67926A11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</w:p>
    <w:p w14:paraId="76FBEAA2" w14:textId="77777777" w:rsidR="00D3741C" w:rsidRPr="00D3741C" w:rsidRDefault="00D3741C" w:rsidP="00D3741C">
      <w:pPr>
        <w:autoSpaceDE w:val="0"/>
        <w:spacing w:after="60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  <w:b/>
          <w:bCs/>
        </w:rPr>
        <w:t>THE STUDENTS’ CAPACITY</w:t>
      </w:r>
    </w:p>
    <w:p w14:paraId="39654E99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</w:rPr>
        <w:t>Students are nominated by their schools based on their sporting ability.</w:t>
      </w:r>
    </w:p>
    <w:p w14:paraId="7E852642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</w:rPr>
        <w:t>Information related to the students’ health is a school responsibility.</w:t>
      </w:r>
    </w:p>
    <w:p w14:paraId="5519BAA5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</w:p>
    <w:p w14:paraId="571A31C5" w14:textId="77777777" w:rsidR="00D3741C" w:rsidRPr="00D3741C" w:rsidRDefault="00D3741C" w:rsidP="00D3741C">
      <w:pPr>
        <w:autoSpaceDE w:val="0"/>
        <w:spacing w:after="60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  <w:b/>
          <w:bCs/>
        </w:rPr>
        <w:t>THE SUPERVISORY TEAM</w:t>
      </w:r>
    </w:p>
    <w:p w14:paraId="22F426A3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</w:rPr>
        <w:t>The students will be supervised by qualified teachers and external providers who have been appointed for their expertise in their area and have Working with Children Checks.</w:t>
      </w:r>
    </w:p>
    <w:p w14:paraId="0B7B0D6A" w14:textId="2A8EF3A5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</w:rPr>
        <w:t xml:space="preserve">The SSWA appointed Sport Coordinator, </w:t>
      </w:r>
      <w:r>
        <w:rPr>
          <w:rFonts w:asciiTheme="minorHAnsi" w:hAnsiTheme="minorHAnsi" w:cstheme="minorHAnsi"/>
        </w:rPr>
        <w:t>Jason Reid</w:t>
      </w:r>
      <w:r w:rsidRPr="00D3741C">
        <w:rPr>
          <w:rFonts w:asciiTheme="minorHAnsi" w:hAnsiTheme="minorHAnsi" w:cstheme="minorHAnsi"/>
        </w:rPr>
        <w:t>, will always be in attendance and available via mobile phone 0</w:t>
      </w:r>
      <w:r>
        <w:rPr>
          <w:rFonts w:asciiTheme="minorHAnsi" w:hAnsiTheme="minorHAnsi" w:cstheme="minorHAnsi"/>
        </w:rPr>
        <w:t>409 917 410</w:t>
      </w:r>
      <w:r w:rsidRPr="00D3741C">
        <w:rPr>
          <w:rFonts w:asciiTheme="minorHAnsi" w:hAnsiTheme="minorHAnsi" w:cstheme="minorHAnsi"/>
        </w:rPr>
        <w:t>.</w:t>
      </w:r>
    </w:p>
    <w:p w14:paraId="0ABE58F4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hAnsiTheme="minorHAnsi" w:cstheme="minorHAnsi"/>
        </w:rPr>
      </w:pPr>
      <w:r w:rsidRPr="00D3741C">
        <w:rPr>
          <w:rFonts w:asciiTheme="minorHAnsi" w:hAnsiTheme="minorHAnsi" w:cstheme="minorHAnsi"/>
        </w:rPr>
        <w:t>St. John Ambulance will be in attendance to render emergency care at the Hay Park Facility located at the AFL Football Grounds/Netball Courts – Officers can be relocated to wherever there is an injury.</w:t>
      </w:r>
    </w:p>
    <w:p w14:paraId="43673A05" w14:textId="77777777" w:rsidR="00D3741C" w:rsidRPr="00D3741C" w:rsidRDefault="00D3741C" w:rsidP="00D3741C">
      <w:pPr>
        <w:numPr>
          <w:ilvl w:val="0"/>
          <w:numId w:val="2"/>
        </w:numPr>
        <w:suppressAutoHyphens/>
        <w:autoSpaceDE w:val="0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</w:rPr>
        <w:t>Individual Coaches/Teachers must supply and be prepared for basic first aid procedures.</w:t>
      </w:r>
    </w:p>
    <w:p w14:paraId="6A29A030" w14:textId="77777777" w:rsidR="00D3741C" w:rsidRPr="00D3741C" w:rsidRDefault="00D3741C" w:rsidP="00D3741C">
      <w:pPr>
        <w:numPr>
          <w:ilvl w:val="0"/>
          <w:numId w:val="2"/>
        </w:numPr>
        <w:suppressAutoHyphens/>
        <w:autoSpaceDE w:val="0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</w:rPr>
        <w:t>Schools must provide first aid at facilities NOT directly linked to Hay Park.</w:t>
      </w:r>
    </w:p>
    <w:p w14:paraId="59F3517D" w14:textId="77777777" w:rsidR="00D3741C" w:rsidRPr="00D3741C" w:rsidRDefault="00D3741C" w:rsidP="00D3741C">
      <w:pPr>
        <w:autoSpaceDE w:val="0"/>
        <w:ind w:left="720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</w:rPr>
        <w:t xml:space="preserve"> </w:t>
      </w:r>
    </w:p>
    <w:p w14:paraId="668A1282" w14:textId="77777777" w:rsidR="00D3741C" w:rsidRPr="00D3741C" w:rsidRDefault="00D3741C" w:rsidP="00D3741C">
      <w:pPr>
        <w:autoSpaceDE w:val="0"/>
        <w:spacing w:after="60"/>
        <w:rPr>
          <w:rFonts w:asciiTheme="minorHAnsi" w:hAnsiTheme="minorHAnsi" w:cstheme="minorHAnsi"/>
        </w:rPr>
      </w:pPr>
      <w:r w:rsidRPr="00D3741C">
        <w:rPr>
          <w:rFonts w:asciiTheme="minorHAnsi" w:hAnsiTheme="minorHAnsi" w:cstheme="minorHAnsi"/>
          <w:b/>
          <w:bCs/>
        </w:rPr>
        <w:t>SUPERVISION STRATEGIES</w:t>
      </w:r>
    </w:p>
    <w:p w14:paraId="59F4E6DB" w14:textId="77777777" w:rsidR="00D3741C" w:rsidRPr="00D3741C" w:rsidRDefault="00D3741C" w:rsidP="00D3741C">
      <w:pPr>
        <w:autoSpaceDE w:val="0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</w:rPr>
        <w:t>All participants will:</w:t>
      </w:r>
    </w:p>
    <w:p w14:paraId="23495366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</w:rPr>
        <w:t xml:space="preserve">be under the immediate supervision of their accompanying teacher/school official for the </w:t>
      </w:r>
      <w:r w:rsidRPr="00D3741C">
        <w:rPr>
          <w:rFonts w:asciiTheme="minorHAnsi" w:eastAsia="Arial" w:hAnsiTheme="minorHAnsi" w:cstheme="minorHAnsi"/>
        </w:rPr>
        <w:t xml:space="preserve">  </w:t>
      </w:r>
      <w:r w:rsidRPr="00D3741C">
        <w:rPr>
          <w:rFonts w:asciiTheme="minorHAnsi" w:hAnsiTheme="minorHAnsi" w:cstheme="minorHAnsi"/>
        </w:rPr>
        <w:t>duration of the event.</w:t>
      </w:r>
    </w:p>
    <w:p w14:paraId="4F1142DA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</w:rPr>
        <w:t>be required to remain on site for the duration of the event unless accompanied off site by their</w:t>
      </w:r>
      <w:r w:rsidRPr="00D3741C">
        <w:rPr>
          <w:rFonts w:asciiTheme="minorHAnsi" w:eastAsia="Arial" w:hAnsiTheme="minorHAnsi" w:cstheme="minorHAnsi"/>
        </w:rPr>
        <w:t xml:space="preserve"> </w:t>
      </w:r>
      <w:r w:rsidRPr="00D3741C">
        <w:rPr>
          <w:rFonts w:asciiTheme="minorHAnsi" w:hAnsiTheme="minorHAnsi" w:cstheme="minorHAnsi"/>
        </w:rPr>
        <w:t>parent</w:t>
      </w:r>
      <w:bookmarkStart w:id="0" w:name="_Hlk47971356"/>
      <w:r w:rsidRPr="00D3741C">
        <w:rPr>
          <w:rFonts w:asciiTheme="minorHAnsi" w:hAnsiTheme="minorHAnsi" w:cstheme="minorHAnsi"/>
        </w:rPr>
        <w:t>/guardian</w:t>
      </w:r>
      <w:bookmarkEnd w:id="0"/>
      <w:r w:rsidRPr="00D3741C">
        <w:rPr>
          <w:rFonts w:asciiTheme="minorHAnsi" w:hAnsiTheme="minorHAnsi" w:cstheme="minorHAnsi"/>
        </w:rPr>
        <w:t>/teacher. Parents/guardians must seek approval from their respective teacher before removing their child from the sporting event.</w:t>
      </w:r>
    </w:p>
    <w:p w14:paraId="643E7405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</w:p>
    <w:p w14:paraId="4AF5C0F4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</w:p>
    <w:p w14:paraId="50F82203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</w:p>
    <w:p w14:paraId="5A3DB0F8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</w:p>
    <w:p w14:paraId="0BBAF8CE" w14:textId="77777777" w:rsidR="00D3741C" w:rsidRPr="00D3741C" w:rsidRDefault="00D3741C" w:rsidP="00D3741C">
      <w:pPr>
        <w:autoSpaceDE w:val="0"/>
        <w:spacing w:after="60"/>
        <w:rPr>
          <w:rFonts w:asciiTheme="minorHAnsi" w:hAnsiTheme="minorHAnsi" w:cstheme="minorHAnsi"/>
        </w:rPr>
      </w:pPr>
      <w:r w:rsidRPr="00D3741C">
        <w:rPr>
          <w:rFonts w:asciiTheme="minorHAnsi" w:hAnsiTheme="minorHAnsi" w:cstheme="minorHAnsi"/>
          <w:b/>
          <w:bCs/>
        </w:rPr>
        <w:t>IDENTIFYING PARTICIPANTS</w:t>
      </w:r>
    </w:p>
    <w:p w14:paraId="1EE7C118" w14:textId="77777777" w:rsidR="00D3741C" w:rsidRPr="00D3741C" w:rsidRDefault="00D3741C" w:rsidP="00D3741C">
      <w:pPr>
        <w:autoSpaceDE w:val="0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</w:rPr>
        <w:t>Students</w:t>
      </w:r>
    </w:p>
    <w:p w14:paraId="3BE7696B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hAnsiTheme="minorHAnsi" w:cstheme="minorHAnsi"/>
        </w:rPr>
      </w:pPr>
      <w:r w:rsidRPr="00D3741C">
        <w:rPr>
          <w:rFonts w:asciiTheme="minorHAnsi" w:hAnsiTheme="minorHAnsi" w:cstheme="minorHAnsi"/>
        </w:rPr>
        <w:t xml:space="preserve">All students will be expected to wear their school uniform and will be under the supervision of </w:t>
      </w:r>
      <w:r w:rsidRPr="00D3741C">
        <w:rPr>
          <w:rFonts w:asciiTheme="minorHAnsi" w:eastAsia="Arial" w:hAnsiTheme="minorHAnsi" w:cstheme="minorHAnsi"/>
        </w:rPr>
        <w:t>their</w:t>
      </w:r>
      <w:r w:rsidRPr="00D3741C">
        <w:rPr>
          <w:rFonts w:asciiTheme="minorHAnsi" w:hAnsiTheme="minorHAnsi" w:cstheme="minorHAnsi"/>
        </w:rPr>
        <w:t xml:space="preserve"> teacher.</w:t>
      </w:r>
    </w:p>
    <w:p w14:paraId="37C41473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</w:rPr>
      </w:pPr>
    </w:p>
    <w:p w14:paraId="78514CCD" w14:textId="77777777" w:rsidR="00D3741C" w:rsidRPr="00D3741C" w:rsidRDefault="00D3741C" w:rsidP="00D3741C">
      <w:pPr>
        <w:autoSpaceDE w:val="0"/>
        <w:spacing w:after="60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  <w:b/>
          <w:bCs/>
        </w:rPr>
        <w:t>PROVIDE INFORMATION AND SEEK CONSENT</w:t>
      </w:r>
    </w:p>
    <w:p w14:paraId="61FC4A2F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</w:rPr>
        <w:t>Schools are required to inform student participants’ parents/guardians with full details of the</w:t>
      </w:r>
      <w:r w:rsidRPr="00D3741C">
        <w:rPr>
          <w:rFonts w:asciiTheme="minorHAnsi" w:eastAsia="Arial" w:hAnsiTheme="minorHAnsi" w:cstheme="minorHAnsi"/>
        </w:rPr>
        <w:t xml:space="preserve"> </w:t>
      </w:r>
      <w:r w:rsidRPr="00D3741C">
        <w:rPr>
          <w:rFonts w:asciiTheme="minorHAnsi" w:hAnsiTheme="minorHAnsi" w:cstheme="minorHAnsi"/>
        </w:rPr>
        <w:t>activity.</w:t>
      </w:r>
    </w:p>
    <w:p w14:paraId="26B6D4B4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</w:p>
    <w:p w14:paraId="4F0AB8E2" w14:textId="77777777" w:rsidR="00D3741C" w:rsidRPr="00D3741C" w:rsidRDefault="00D3741C" w:rsidP="00D3741C">
      <w:pPr>
        <w:autoSpaceDE w:val="0"/>
        <w:spacing w:after="60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  <w:b/>
          <w:bCs/>
        </w:rPr>
        <w:t>COMMUNICATION STRATEGIES</w:t>
      </w:r>
    </w:p>
    <w:p w14:paraId="6963987B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</w:rPr>
        <w:t>All co-ordinators have the South West School Sports Co-ordinators Mobile phone for emergencies.</w:t>
      </w:r>
    </w:p>
    <w:p w14:paraId="2CDD937B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hAnsiTheme="minorHAnsi" w:cstheme="minorHAnsi"/>
        </w:rPr>
      </w:pPr>
      <w:r w:rsidRPr="00D3741C">
        <w:rPr>
          <w:rFonts w:asciiTheme="minorHAnsi" w:hAnsiTheme="minorHAnsi" w:cstheme="minorHAnsi"/>
        </w:rPr>
        <w:t>All teachers have whistles to attract attention from their groups.</w:t>
      </w:r>
    </w:p>
    <w:p w14:paraId="4B6FA5A2" w14:textId="77777777" w:rsidR="00D3741C" w:rsidRPr="00D3741C" w:rsidRDefault="00D3741C" w:rsidP="00D3741C">
      <w:pPr>
        <w:numPr>
          <w:ilvl w:val="0"/>
          <w:numId w:val="1"/>
        </w:numPr>
        <w:suppressAutoHyphens/>
        <w:autoSpaceDE w:val="0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</w:rPr>
        <w:t>In the case of an emergency all participants would be communicated to either through a public address system or via continual sirens sounding.</w:t>
      </w:r>
    </w:p>
    <w:p w14:paraId="15320A6D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</w:p>
    <w:p w14:paraId="3BC6B185" w14:textId="77777777" w:rsidR="00D3741C" w:rsidRPr="00D3741C" w:rsidRDefault="00D3741C" w:rsidP="00D3741C">
      <w:pPr>
        <w:autoSpaceDE w:val="0"/>
        <w:spacing w:after="60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  <w:b/>
          <w:bCs/>
        </w:rPr>
        <w:t>EMERGENCY RESPONSE PLANNING</w:t>
      </w:r>
    </w:p>
    <w:p w14:paraId="5094FE74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</w:rPr>
        <w:t xml:space="preserve">A designated assembly point will be shown to all participants prior to the event commencement by all co-ordinators. All venues have supplied their Emergency Response Procedures or Evacuation Plans. </w:t>
      </w:r>
    </w:p>
    <w:p w14:paraId="7EF27863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</w:rPr>
        <w:t>Participants will move to this point under the direction of their supervising teacher if required.</w:t>
      </w:r>
    </w:p>
    <w:p w14:paraId="37015C69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</w:rPr>
        <w:t>The teacher-in-charge has a list of names of participating students, contact telephone</w:t>
      </w:r>
      <w:r w:rsidRPr="00D3741C">
        <w:rPr>
          <w:rFonts w:asciiTheme="minorHAnsi" w:eastAsia="Arial" w:hAnsiTheme="minorHAnsi" w:cstheme="minorHAnsi"/>
        </w:rPr>
        <w:t xml:space="preserve"> numbers</w:t>
      </w:r>
      <w:r w:rsidRPr="00D3741C">
        <w:rPr>
          <w:rFonts w:asciiTheme="minorHAnsi" w:hAnsiTheme="minorHAnsi" w:cstheme="minorHAnsi"/>
        </w:rPr>
        <w:t>, student medical information and relevant health information of supervisors.</w:t>
      </w:r>
    </w:p>
    <w:p w14:paraId="4A42F818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634834B" w14:textId="77777777" w:rsidR="00D3741C" w:rsidRPr="00D3741C" w:rsidRDefault="00D3741C" w:rsidP="00D3741C">
      <w:pPr>
        <w:autoSpaceDE w:val="0"/>
        <w:spacing w:after="60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  <w:b/>
          <w:bCs/>
        </w:rPr>
        <w:t>STUDENT AND SUPERVISOR BRIEFING</w:t>
      </w:r>
    </w:p>
    <w:p w14:paraId="279D8E2B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</w:rPr>
      </w:pPr>
      <w:r w:rsidRPr="00D3741C">
        <w:rPr>
          <w:rFonts w:asciiTheme="minorHAnsi" w:hAnsiTheme="minorHAnsi" w:cstheme="minorHAnsi"/>
        </w:rPr>
        <w:t>A full briefing will be provided to all participants prior to the commencement of the Sporting event and discuss Evacuation Procedures for their specific Facility.</w:t>
      </w:r>
    </w:p>
    <w:p w14:paraId="6263CAC1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sz w:val="28"/>
          <w:szCs w:val="28"/>
        </w:rPr>
      </w:pPr>
    </w:p>
    <w:p w14:paraId="296644BA" w14:textId="77777777" w:rsidR="00D3741C" w:rsidRPr="00D3741C" w:rsidRDefault="00D3741C" w:rsidP="00D3741C">
      <w:pPr>
        <w:autoSpaceDE w:val="0"/>
        <w:spacing w:after="60"/>
        <w:rPr>
          <w:rFonts w:asciiTheme="minorHAnsi" w:hAnsiTheme="minorHAnsi" w:cstheme="minorHAnsi"/>
          <w:b/>
          <w:bCs/>
          <w:sz w:val="28"/>
          <w:szCs w:val="28"/>
        </w:rPr>
      </w:pPr>
      <w:bookmarkStart w:id="1" w:name="_Hlk47972871"/>
      <w:r w:rsidRPr="00D3741C">
        <w:rPr>
          <w:rFonts w:asciiTheme="minorHAnsi" w:hAnsiTheme="minorHAnsi" w:cstheme="minorHAnsi"/>
          <w:b/>
          <w:bCs/>
          <w:sz w:val="28"/>
          <w:szCs w:val="28"/>
        </w:rPr>
        <w:t>COVID-19</w:t>
      </w:r>
    </w:p>
    <w:p w14:paraId="53675BA7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</w:rPr>
      </w:pPr>
      <w:r w:rsidRPr="00D3741C">
        <w:rPr>
          <w:rFonts w:asciiTheme="minorHAnsi" w:hAnsiTheme="minorHAnsi" w:cstheme="minorHAnsi"/>
        </w:rPr>
        <w:t xml:space="preserve">All students, staff and spectators must adhere to with the current COVID-19 safety guidelines. </w:t>
      </w:r>
      <w:bookmarkEnd w:id="1"/>
    </w:p>
    <w:p w14:paraId="3F33E578" w14:textId="77777777" w:rsidR="00D3741C" w:rsidRPr="00D3741C" w:rsidRDefault="00D3741C" w:rsidP="00D3741C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F6F13A" w14:textId="77777777" w:rsidR="00D3741C" w:rsidRPr="00D3741C" w:rsidRDefault="00D3741C" w:rsidP="00D3741C">
      <w:pPr>
        <w:spacing w:line="259" w:lineRule="auto"/>
        <w:ind w:left="436"/>
        <w:rPr>
          <w:rFonts w:asciiTheme="minorHAnsi" w:hAnsiTheme="minorHAnsi" w:cstheme="minorHAnsi"/>
          <w:sz w:val="28"/>
          <w:szCs w:val="28"/>
        </w:rPr>
      </w:pPr>
    </w:p>
    <w:p w14:paraId="0EEE47AD" w14:textId="77777777" w:rsidR="00F944C9" w:rsidRPr="00D3741C" w:rsidRDefault="00F944C9">
      <w:pPr>
        <w:rPr>
          <w:rFonts w:asciiTheme="minorHAnsi" w:hAnsiTheme="minorHAnsi" w:cstheme="minorHAnsi"/>
          <w:sz w:val="28"/>
          <w:szCs w:val="28"/>
        </w:rPr>
      </w:pPr>
    </w:p>
    <w:sectPr w:rsidR="00F944C9" w:rsidRPr="00D3741C" w:rsidSect="00D3741C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637836F0"/>
    <w:multiLevelType w:val="hybridMultilevel"/>
    <w:tmpl w:val="E29297B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641985">
    <w:abstractNumId w:val="0"/>
  </w:num>
  <w:num w:numId="2" w16cid:durableId="136801064">
    <w:abstractNumId w:val="1"/>
  </w:num>
  <w:num w:numId="3" w16cid:durableId="607078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1C"/>
    <w:rsid w:val="000748B8"/>
    <w:rsid w:val="005A687A"/>
    <w:rsid w:val="00D3741C"/>
    <w:rsid w:val="00D60C5A"/>
    <w:rsid w:val="00F9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0F227"/>
  <w15:chartTrackingRefBased/>
  <w15:docId w15:val="{5BCA1ADF-9996-430A-876B-587A34F9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4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2">
    <w:name w:val="heading 2"/>
    <w:next w:val="Normal"/>
    <w:link w:val="Heading2Char"/>
    <w:unhideWhenUsed/>
    <w:qFormat/>
    <w:rsid w:val="00D3741C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0"/>
      <w:ind w:left="434"/>
      <w:jc w:val="center"/>
      <w:outlineLvl w:val="1"/>
    </w:pPr>
    <w:rPr>
      <w:rFonts w:ascii="Arial" w:eastAsia="Arial" w:hAnsi="Arial" w:cs="Arial"/>
      <w:b/>
      <w:color w:val="000000"/>
      <w:kern w:val="0"/>
      <w:sz w:val="32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3741C"/>
    <w:rPr>
      <w:rFonts w:ascii="Arial" w:eastAsia="Arial" w:hAnsi="Arial" w:cs="Arial"/>
      <w:b/>
      <w:color w:val="000000"/>
      <w:kern w:val="0"/>
      <w:sz w:val="32"/>
      <w:shd w:val="clear" w:color="auto" w:fill="D9D9D9"/>
      <w:lang w:eastAsia="en-AU"/>
      <w14:ligatures w14:val="none"/>
    </w:rPr>
  </w:style>
  <w:style w:type="table" w:styleId="TableGrid">
    <w:name w:val="Table Grid"/>
    <w:basedOn w:val="TableNormal"/>
    <w:uiPriority w:val="39"/>
    <w:rsid w:val="00D37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Reid</dc:creator>
  <cp:keywords/>
  <dc:description/>
  <cp:lastModifiedBy>Jason Reid</cp:lastModifiedBy>
  <cp:revision>4</cp:revision>
  <dcterms:created xsi:type="dcterms:W3CDTF">2023-05-30T07:44:00Z</dcterms:created>
  <dcterms:modified xsi:type="dcterms:W3CDTF">2023-05-30T08:23:00Z</dcterms:modified>
</cp:coreProperties>
</file>